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ФГБОУ ВПО ТВЕРСКАЯ ГСХА</w:t>
      </w:r>
    </w:p>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КАФЕДРА ГУМАНИТАРНЫХ НАУК</w:t>
      </w: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E926C6" w:rsidRDefault="00735C78" w:rsidP="00E926C6">
      <w:pPr>
        <w:spacing w:after="0"/>
        <w:jc w:val="center"/>
        <w:rPr>
          <w:rFonts w:ascii="Times New Roman" w:hAnsi="Times New Roman" w:cs="Times New Roman"/>
          <w:b/>
          <w:bCs/>
          <w:sz w:val="28"/>
          <w:szCs w:val="28"/>
        </w:rPr>
      </w:pPr>
      <w:r w:rsidRPr="0036151D">
        <w:rPr>
          <w:rFonts w:ascii="Times New Roman" w:hAnsi="Times New Roman" w:cs="Times New Roman"/>
          <w:b/>
          <w:bCs/>
          <w:sz w:val="28"/>
          <w:szCs w:val="28"/>
        </w:rPr>
        <w:t>МЕТОДИЧЕСКИЕ РЕКОМЕНДАЦИИ ПО НАПИСАНИЮ И</w:t>
      </w:r>
      <w:r w:rsidR="007805BA">
        <w:rPr>
          <w:rFonts w:ascii="Times New Roman" w:hAnsi="Times New Roman" w:cs="Times New Roman"/>
          <w:b/>
          <w:bCs/>
          <w:sz w:val="28"/>
          <w:szCs w:val="28"/>
        </w:rPr>
        <w:t xml:space="preserve"> ОФОРМЛЕНИЮ КУРСОВОЙ РАБОТЫ ПО ДИСЦИПЛИНЕ «ФИЛОСОФИЯ»</w:t>
      </w:r>
      <w:r w:rsidR="00E926C6">
        <w:rPr>
          <w:rFonts w:ascii="Times New Roman" w:hAnsi="Times New Roman" w:cs="Times New Roman"/>
          <w:b/>
          <w:bCs/>
          <w:sz w:val="28"/>
          <w:szCs w:val="28"/>
        </w:rPr>
        <w:t xml:space="preserve"> </w:t>
      </w:r>
    </w:p>
    <w:p w:rsidR="00735C78" w:rsidRPr="0036151D" w:rsidRDefault="00E926C6" w:rsidP="00E926C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для </w:t>
      </w:r>
      <w:r w:rsidRPr="00E926C6">
        <w:rPr>
          <w:rFonts w:ascii="Times New Roman" w:eastAsia="Times New Roman" w:hAnsi="Times New Roman" w:cs="Times New Roman"/>
          <w:b/>
          <w:bCs/>
          <w:sz w:val="28"/>
          <w:szCs w:val="20"/>
          <w:lang w:eastAsia="ru-RU"/>
        </w:rPr>
        <w:t>экономического, инженерного и технологического факультетов</w:t>
      </w: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E03F83" w:rsidP="00735C78">
      <w:pPr>
        <w:jc w:val="center"/>
        <w:rPr>
          <w:rFonts w:ascii="Times New Roman" w:hAnsi="Times New Roman" w:cs="Times New Roman"/>
          <w:b/>
          <w:bCs/>
          <w:sz w:val="28"/>
          <w:szCs w:val="28"/>
        </w:rPr>
      </w:pPr>
      <w:r>
        <w:rPr>
          <w:rFonts w:ascii="Times New Roman" w:hAnsi="Times New Roman" w:cs="Times New Roman"/>
          <w:b/>
          <w:bCs/>
          <w:sz w:val="28"/>
          <w:szCs w:val="28"/>
        </w:rPr>
        <w:t>Тверь,  2014</w:t>
      </w:r>
    </w:p>
    <w:p w:rsidR="008775BC" w:rsidRDefault="008775BC" w:rsidP="008775BC">
      <w:pPr>
        <w:spacing w:line="360" w:lineRule="auto"/>
        <w:jc w:val="both"/>
        <w:rPr>
          <w:rFonts w:ascii="Times New Roman" w:hAnsi="Times New Roman" w:cs="Times New Roman"/>
          <w:b/>
          <w:sz w:val="28"/>
          <w:szCs w:val="28"/>
        </w:rPr>
      </w:pPr>
    </w:p>
    <w:p w:rsidR="008775BC" w:rsidRDefault="008775BC" w:rsidP="00E926C6">
      <w:pPr>
        <w:jc w:val="both"/>
        <w:rPr>
          <w:rFonts w:ascii="Times New Roman" w:hAnsi="Times New Roman" w:cs="Times New Roman"/>
          <w:sz w:val="28"/>
          <w:szCs w:val="28"/>
        </w:rPr>
      </w:pPr>
      <w:r>
        <w:rPr>
          <w:rFonts w:ascii="Times New Roman" w:hAnsi="Times New Roman" w:cs="Times New Roman"/>
          <w:b/>
          <w:sz w:val="28"/>
          <w:szCs w:val="28"/>
        </w:rPr>
        <w:lastRenderedPageBreak/>
        <w:t>Составители</w:t>
      </w:r>
      <w:r w:rsidRPr="0036151D">
        <w:rPr>
          <w:rFonts w:ascii="Times New Roman" w:hAnsi="Times New Roman" w:cs="Times New Roman"/>
          <w:b/>
          <w:sz w:val="28"/>
          <w:szCs w:val="28"/>
        </w:rPr>
        <w:t>:</w:t>
      </w:r>
      <w:r w:rsidR="00E03F83">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илол.н</w:t>
      </w:r>
      <w:proofErr w:type="spellEnd"/>
      <w:r>
        <w:rPr>
          <w:rFonts w:ascii="Times New Roman" w:hAnsi="Times New Roman" w:cs="Times New Roman"/>
          <w:sz w:val="28"/>
          <w:szCs w:val="28"/>
        </w:rPr>
        <w:t xml:space="preserve">., доц. Красильникова Е.В.; к.ф.н., доц. Тюлина А.В., к.ф.н., доц. О.Ю. Фомина, </w:t>
      </w:r>
      <w:r w:rsidR="00E03F83">
        <w:rPr>
          <w:rFonts w:ascii="Times New Roman" w:hAnsi="Times New Roman" w:cs="Times New Roman"/>
          <w:sz w:val="28"/>
          <w:szCs w:val="28"/>
        </w:rPr>
        <w:t xml:space="preserve">ст. </w:t>
      </w:r>
      <w:proofErr w:type="spellStart"/>
      <w:r>
        <w:rPr>
          <w:rFonts w:ascii="Times New Roman" w:hAnsi="Times New Roman" w:cs="Times New Roman"/>
          <w:sz w:val="28"/>
          <w:szCs w:val="28"/>
        </w:rPr>
        <w:t>препод</w:t>
      </w:r>
      <w:proofErr w:type="spellEnd"/>
      <w:r>
        <w:rPr>
          <w:rFonts w:ascii="Times New Roman" w:hAnsi="Times New Roman" w:cs="Times New Roman"/>
          <w:sz w:val="28"/>
          <w:szCs w:val="28"/>
        </w:rPr>
        <w:t>. А.А. Кольцова</w:t>
      </w:r>
    </w:p>
    <w:p w:rsidR="008775BC" w:rsidRPr="0036151D" w:rsidRDefault="008775BC" w:rsidP="00E926C6">
      <w:pPr>
        <w:jc w:val="both"/>
        <w:rPr>
          <w:rFonts w:ascii="Times New Roman" w:hAnsi="Times New Roman" w:cs="Times New Roman"/>
          <w:sz w:val="28"/>
          <w:szCs w:val="28"/>
        </w:rPr>
      </w:pPr>
      <w:r w:rsidRPr="0036151D">
        <w:rPr>
          <w:rFonts w:ascii="Times New Roman" w:hAnsi="Times New Roman" w:cs="Times New Roman"/>
          <w:b/>
          <w:sz w:val="28"/>
          <w:szCs w:val="28"/>
        </w:rPr>
        <w:t>Рецензент</w:t>
      </w:r>
      <w:r w:rsidRPr="0036151D">
        <w:rPr>
          <w:rFonts w:ascii="Times New Roman" w:hAnsi="Times New Roman" w:cs="Times New Roman"/>
          <w:sz w:val="28"/>
          <w:szCs w:val="28"/>
        </w:rPr>
        <w:t xml:space="preserve">: доцент кафедры теории языка и межкультурной коммуникации, </w:t>
      </w:r>
      <w:proofErr w:type="spellStart"/>
      <w:r w:rsidRPr="0036151D">
        <w:rPr>
          <w:rFonts w:ascii="Times New Roman" w:hAnsi="Times New Roman" w:cs="Times New Roman"/>
          <w:sz w:val="28"/>
          <w:szCs w:val="28"/>
        </w:rPr>
        <w:t>к</w:t>
      </w:r>
      <w:proofErr w:type="gramStart"/>
      <w:r w:rsidRPr="0036151D">
        <w:rPr>
          <w:rFonts w:ascii="Times New Roman" w:hAnsi="Times New Roman" w:cs="Times New Roman"/>
          <w:sz w:val="28"/>
          <w:szCs w:val="28"/>
        </w:rPr>
        <w:t>.ф</w:t>
      </w:r>
      <w:proofErr w:type="gramEnd"/>
      <w:r w:rsidRPr="0036151D">
        <w:rPr>
          <w:rFonts w:ascii="Times New Roman" w:hAnsi="Times New Roman" w:cs="Times New Roman"/>
          <w:sz w:val="28"/>
          <w:szCs w:val="28"/>
        </w:rPr>
        <w:t>илол.н</w:t>
      </w:r>
      <w:proofErr w:type="spellEnd"/>
      <w:r w:rsidRPr="0036151D">
        <w:rPr>
          <w:rFonts w:ascii="Times New Roman" w:hAnsi="Times New Roman" w:cs="Times New Roman"/>
          <w:sz w:val="28"/>
          <w:szCs w:val="28"/>
        </w:rPr>
        <w:t xml:space="preserve">. </w:t>
      </w:r>
      <w:proofErr w:type="spellStart"/>
      <w:r w:rsidRPr="0036151D">
        <w:rPr>
          <w:rFonts w:ascii="Times New Roman" w:hAnsi="Times New Roman" w:cs="Times New Roman"/>
          <w:sz w:val="28"/>
          <w:szCs w:val="28"/>
        </w:rPr>
        <w:t>А.В.Стасюк</w:t>
      </w:r>
      <w:proofErr w:type="spellEnd"/>
    </w:p>
    <w:p w:rsidR="00B33909" w:rsidRPr="00F46991" w:rsidRDefault="00B33909" w:rsidP="00E926C6">
      <w:pPr>
        <w:jc w:val="both"/>
        <w:rPr>
          <w:rFonts w:ascii="Times New Roman" w:hAnsi="Times New Roman" w:cs="Times New Roman"/>
          <w:sz w:val="28"/>
          <w:szCs w:val="28"/>
        </w:rPr>
      </w:pPr>
      <w:r>
        <w:rPr>
          <w:rFonts w:ascii="Times New Roman" w:hAnsi="Times New Roman" w:cs="Times New Roman"/>
          <w:sz w:val="28"/>
          <w:szCs w:val="28"/>
        </w:rPr>
        <w:t>Рассмотрено и рекомендовано в печать</w:t>
      </w:r>
      <w:r w:rsidRPr="0036151D">
        <w:rPr>
          <w:rFonts w:ascii="Times New Roman" w:hAnsi="Times New Roman" w:cs="Times New Roman"/>
          <w:sz w:val="28"/>
          <w:szCs w:val="28"/>
        </w:rPr>
        <w:t xml:space="preserve"> предметно-методической комиссией кафедры </w:t>
      </w:r>
      <w:r>
        <w:rPr>
          <w:rFonts w:ascii="Times New Roman" w:hAnsi="Times New Roman" w:cs="Times New Roman"/>
          <w:sz w:val="28"/>
          <w:szCs w:val="28"/>
        </w:rPr>
        <w:t xml:space="preserve">гуманитарных наук </w:t>
      </w:r>
    </w:p>
    <w:p w:rsidR="00A222B2" w:rsidRPr="00F46991" w:rsidRDefault="00B33909" w:rsidP="00E926C6">
      <w:pPr>
        <w:jc w:val="both"/>
        <w:rPr>
          <w:rFonts w:ascii="Times New Roman" w:hAnsi="Times New Roman" w:cs="Times New Roman"/>
          <w:sz w:val="28"/>
          <w:szCs w:val="28"/>
        </w:rPr>
      </w:pPr>
      <w:r w:rsidRPr="00F46991">
        <w:rPr>
          <w:rFonts w:ascii="Times New Roman" w:hAnsi="Times New Roman" w:cs="Times New Roman"/>
          <w:sz w:val="28"/>
          <w:szCs w:val="28"/>
        </w:rPr>
        <w:t xml:space="preserve">Протокол </w:t>
      </w:r>
      <w:r w:rsidR="00223E30" w:rsidRPr="00F46991">
        <w:rPr>
          <w:rFonts w:ascii="Times New Roman" w:hAnsi="Times New Roman" w:cs="Times New Roman"/>
          <w:sz w:val="28"/>
          <w:szCs w:val="28"/>
        </w:rPr>
        <w:t>№ 2</w:t>
      </w:r>
      <w:r w:rsidR="00F109FE" w:rsidRPr="00F46991">
        <w:rPr>
          <w:rFonts w:ascii="Times New Roman" w:hAnsi="Times New Roman" w:cs="Times New Roman"/>
          <w:sz w:val="28"/>
          <w:szCs w:val="28"/>
        </w:rPr>
        <w:t xml:space="preserve"> от  28 октября 2014</w:t>
      </w:r>
      <w:r w:rsidRPr="00F46991">
        <w:rPr>
          <w:rFonts w:ascii="Times New Roman" w:hAnsi="Times New Roman" w:cs="Times New Roman"/>
          <w:sz w:val="28"/>
          <w:szCs w:val="28"/>
        </w:rPr>
        <w:t xml:space="preserve"> г.</w:t>
      </w:r>
    </w:p>
    <w:p w:rsidR="008775BC" w:rsidRPr="008775BC" w:rsidRDefault="008775BC" w:rsidP="00E926C6">
      <w:pPr>
        <w:spacing w:after="0"/>
        <w:rPr>
          <w:rFonts w:ascii="Times New Roman" w:eastAsia="Times New Roman" w:hAnsi="Times New Roman" w:cs="Times New Roman"/>
          <w:bCs/>
          <w:sz w:val="28"/>
          <w:szCs w:val="20"/>
          <w:lang w:eastAsia="ru-RU"/>
        </w:rPr>
      </w:pPr>
      <w:r w:rsidRPr="00F46991">
        <w:rPr>
          <w:rFonts w:ascii="Times New Roman" w:eastAsia="Times New Roman" w:hAnsi="Times New Roman" w:cs="Times New Roman"/>
          <w:bCs/>
          <w:sz w:val="28"/>
          <w:szCs w:val="20"/>
          <w:lang w:eastAsia="ru-RU"/>
        </w:rPr>
        <w:t xml:space="preserve">Методические рекомендации </w:t>
      </w:r>
      <w:r w:rsidR="00582EAA" w:rsidRPr="00F46991">
        <w:rPr>
          <w:rFonts w:ascii="Times New Roman" w:eastAsia="Times New Roman" w:hAnsi="Times New Roman" w:cs="Times New Roman"/>
          <w:bCs/>
          <w:sz w:val="28"/>
          <w:szCs w:val="20"/>
          <w:lang w:eastAsia="ru-RU"/>
        </w:rPr>
        <w:t xml:space="preserve">по написанию </w:t>
      </w:r>
      <w:r w:rsidR="00582EAA">
        <w:rPr>
          <w:rFonts w:ascii="Times New Roman" w:eastAsia="Times New Roman" w:hAnsi="Times New Roman" w:cs="Times New Roman"/>
          <w:bCs/>
          <w:sz w:val="28"/>
          <w:szCs w:val="20"/>
          <w:lang w:eastAsia="ru-RU"/>
        </w:rPr>
        <w:t xml:space="preserve">и оформлению курсовой работы по дисциплине «Философия» / </w:t>
      </w:r>
      <w:r w:rsidR="00E03F83">
        <w:rPr>
          <w:rFonts w:ascii="Times New Roman" w:eastAsia="Times New Roman" w:hAnsi="Times New Roman" w:cs="Times New Roman"/>
          <w:bCs/>
          <w:sz w:val="28"/>
          <w:szCs w:val="20"/>
          <w:lang w:eastAsia="ru-RU"/>
        </w:rPr>
        <w:t xml:space="preserve"> сост.: </w:t>
      </w:r>
      <w:r w:rsidR="00582EAA">
        <w:rPr>
          <w:rFonts w:ascii="Times New Roman" w:eastAsia="Times New Roman" w:hAnsi="Times New Roman" w:cs="Times New Roman"/>
          <w:bCs/>
          <w:sz w:val="28"/>
          <w:szCs w:val="20"/>
          <w:lang w:eastAsia="ru-RU"/>
        </w:rPr>
        <w:t xml:space="preserve">Е.В. Красильникова, А.В. Тюлина, О.Ю. Фомина, А.А. Кольцова. </w:t>
      </w:r>
      <w:r w:rsidRPr="008775BC">
        <w:rPr>
          <w:rFonts w:ascii="Times New Roman" w:eastAsia="Times New Roman" w:hAnsi="Times New Roman" w:cs="Times New Roman"/>
          <w:bCs/>
          <w:sz w:val="28"/>
          <w:szCs w:val="20"/>
          <w:lang w:eastAsia="ru-RU"/>
        </w:rPr>
        <w:t>– Тверь: Тверская ГСХА,</w:t>
      </w:r>
      <w:r w:rsidR="00E03F83">
        <w:rPr>
          <w:rFonts w:ascii="Times New Roman" w:eastAsia="Times New Roman" w:hAnsi="Times New Roman" w:cs="Times New Roman"/>
          <w:bCs/>
          <w:sz w:val="28"/>
          <w:szCs w:val="20"/>
          <w:lang w:eastAsia="ru-RU"/>
        </w:rPr>
        <w:t xml:space="preserve"> 2014</w:t>
      </w:r>
      <w:r w:rsidR="00582EAA">
        <w:rPr>
          <w:rFonts w:ascii="Times New Roman" w:eastAsia="Times New Roman" w:hAnsi="Times New Roman" w:cs="Times New Roman"/>
          <w:bCs/>
          <w:sz w:val="28"/>
          <w:szCs w:val="20"/>
          <w:lang w:eastAsia="ru-RU"/>
        </w:rPr>
        <w:t xml:space="preserve">. – с.  </w:t>
      </w:r>
    </w:p>
    <w:p w:rsidR="008775BC" w:rsidRPr="008775BC" w:rsidRDefault="008775BC" w:rsidP="00E926C6">
      <w:pPr>
        <w:spacing w:after="0"/>
        <w:rPr>
          <w:rFonts w:ascii="Times New Roman" w:eastAsia="Times New Roman" w:hAnsi="Times New Roman" w:cs="Times New Roman"/>
          <w:bCs/>
          <w:sz w:val="28"/>
          <w:szCs w:val="20"/>
          <w:lang w:eastAsia="ru-RU"/>
        </w:rPr>
      </w:pPr>
    </w:p>
    <w:p w:rsidR="00965BEF" w:rsidRPr="00965BEF" w:rsidRDefault="00E85E54" w:rsidP="00E926C6">
      <w:pPr>
        <w:spacing w:after="0"/>
        <w:jc w:val="both"/>
        <w:rPr>
          <w:rFonts w:ascii="Times New Roman" w:eastAsia="Times New Roman" w:hAnsi="Times New Roman" w:cs="Times New Roman"/>
          <w:bCs/>
          <w:color w:val="FF0000"/>
          <w:sz w:val="28"/>
          <w:szCs w:val="20"/>
          <w:lang w:eastAsia="ru-RU"/>
        </w:rPr>
      </w:pPr>
      <w:r w:rsidRPr="007805BA">
        <w:rPr>
          <w:rFonts w:ascii="Times New Roman" w:eastAsia="Times New Roman" w:hAnsi="Times New Roman" w:cs="Times New Roman"/>
          <w:bCs/>
          <w:sz w:val="28"/>
          <w:szCs w:val="20"/>
          <w:lang w:eastAsia="ru-RU"/>
        </w:rPr>
        <w:t>Данное учебно-методическое издание</w:t>
      </w:r>
      <w:r w:rsidR="008775BC" w:rsidRPr="007805BA">
        <w:rPr>
          <w:rFonts w:ascii="Times New Roman" w:eastAsia="Times New Roman" w:hAnsi="Times New Roman" w:cs="Times New Roman"/>
          <w:bCs/>
          <w:sz w:val="28"/>
          <w:szCs w:val="20"/>
          <w:lang w:eastAsia="ru-RU"/>
        </w:rPr>
        <w:t xml:space="preserve"> представляет собой </w:t>
      </w:r>
      <w:r w:rsidRPr="007805BA">
        <w:rPr>
          <w:rFonts w:ascii="Times New Roman" w:eastAsia="Times New Roman" w:hAnsi="Times New Roman" w:cs="Times New Roman"/>
          <w:bCs/>
          <w:sz w:val="28"/>
          <w:szCs w:val="20"/>
          <w:lang w:eastAsia="ru-RU"/>
        </w:rPr>
        <w:t>рекомендации по написанию и оформлению курсовой работы по дисциплине «Философия»</w:t>
      </w:r>
      <w:r w:rsidR="008775BC" w:rsidRPr="007805BA">
        <w:rPr>
          <w:rFonts w:ascii="Times New Roman" w:eastAsia="Times New Roman" w:hAnsi="Times New Roman" w:cs="Times New Roman"/>
          <w:bCs/>
          <w:sz w:val="28"/>
          <w:szCs w:val="20"/>
          <w:lang w:eastAsia="ru-RU"/>
        </w:rPr>
        <w:t xml:space="preserve">. </w:t>
      </w:r>
      <w:r w:rsidR="006E1081" w:rsidRPr="007805BA">
        <w:rPr>
          <w:rFonts w:ascii="Times New Roman" w:eastAsia="Times New Roman" w:hAnsi="Times New Roman" w:cs="Times New Roman"/>
          <w:bCs/>
          <w:sz w:val="28"/>
          <w:szCs w:val="20"/>
          <w:lang w:eastAsia="ru-RU"/>
        </w:rPr>
        <w:t xml:space="preserve">Методические рекомендации по написанию и оформлению курсовой работы содержат требования по: составлению библиографии, работе над планом и над основным текстом курсовой работы, требования к ее оформлению и тематику курсовых работ для </w:t>
      </w:r>
      <w:r w:rsidR="00E926C6">
        <w:rPr>
          <w:rFonts w:ascii="Times New Roman" w:eastAsia="Times New Roman" w:hAnsi="Times New Roman" w:cs="Times New Roman"/>
          <w:bCs/>
          <w:sz w:val="28"/>
          <w:szCs w:val="20"/>
          <w:lang w:eastAsia="ru-RU"/>
        </w:rPr>
        <w:t xml:space="preserve">студентов </w:t>
      </w:r>
      <w:r w:rsidR="006E1081" w:rsidRPr="007805BA">
        <w:rPr>
          <w:rFonts w:ascii="Times New Roman" w:eastAsia="Times New Roman" w:hAnsi="Times New Roman" w:cs="Times New Roman"/>
          <w:bCs/>
          <w:sz w:val="28"/>
          <w:szCs w:val="20"/>
          <w:lang w:eastAsia="ru-RU"/>
        </w:rPr>
        <w:t>экономического, инженерно</w:t>
      </w:r>
      <w:r w:rsidR="00E23A96">
        <w:rPr>
          <w:rFonts w:ascii="Times New Roman" w:eastAsia="Times New Roman" w:hAnsi="Times New Roman" w:cs="Times New Roman"/>
          <w:bCs/>
          <w:sz w:val="28"/>
          <w:szCs w:val="20"/>
          <w:lang w:eastAsia="ru-RU"/>
        </w:rPr>
        <w:t>го и технологического факультетов</w:t>
      </w:r>
      <w:r w:rsidR="006E1081" w:rsidRPr="007805BA">
        <w:rPr>
          <w:rFonts w:ascii="Times New Roman" w:eastAsia="Times New Roman" w:hAnsi="Times New Roman" w:cs="Times New Roman"/>
          <w:bCs/>
          <w:sz w:val="28"/>
          <w:szCs w:val="20"/>
          <w:lang w:eastAsia="ru-RU"/>
        </w:rPr>
        <w:t>.</w:t>
      </w:r>
      <w:r w:rsidR="00E23A96">
        <w:rPr>
          <w:rFonts w:ascii="Times New Roman" w:eastAsia="Times New Roman" w:hAnsi="Times New Roman" w:cs="Times New Roman"/>
          <w:bCs/>
          <w:sz w:val="28"/>
          <w:szCs w:val="20"/>
          <w:lang w:eastAsia="ru-RU"/>
        </w:rPr>
        <w:t xml:space="preserve"> </w:t>
      </w:r>
      <w:r w:rsidR="00E23A96" w:rsidRPr="00E23A96">
        <w:rPr>
          <w:rFonts w:ascii="Times New Roman" w:eastAsia="Times New Roman" w:hAnsi="Times New Roman" w:cs="Times New Roman"/>
          <w:bCs/>
          <w:sz w:val="28"/>
          <w:szCs w:val="20"/>
          <w:lang w:eastAsia="ru-RU"/>
        </w:rPr>
        <w:t xml:space="preserve">Методические рекомендации по оформлению и написанию курсовой работы </w:t>
      </w:r>
      <w:r w:rsidR="00965BEF" w:rsidRPr="00E23A96">
        <w:rPr>
          <w:rFonts w:ascii="Times New Roman" w:eastAsia="Times New Roman" w:hAnsi="Times New Roman" w:cs="Times New Roman"/>
          <w:bCs/>
          <w:sz w:val="28"/>
          <w:szCs w:val="20"/>
          <w:lang w:eastAsia="ru-RU"/>
        </w:rPr>
        <w:t>могут способствовать  лучшему усвоению предмета, что позволит эффективнее подгото</w:t>
      </w:r>
      <w:r w:rsidR="00E23A96" w:rsidRPr="00E23A96">
        <w:rPr>
          <w:rFonts w:ascii="Times New Roman" w:eastAsia="Times New Roman" w:hAnsi="Times New Roman" w:cs="Times New Roman"/>
          <w:bCs/>
          <w:sz w:val="28"/>
          <w:szCs w:val="20"/>
          <w:lang w:eastAsia="ru-RU"/>
        </w:rPr>
        <w:t>виться к занятиям и сдаче экзамена</w:t>
      </w:r>
      <w:r w:rsidR="00965BEF" w:rsidRPr="00E23A96">
        <w:rPr>
          <w:rFonts w:ascii="Times New Roman" w:eastAsia="Times New Roman" w:hAnsi="Times New Roman" w:cs="Times New Roman"/>
          <w:bCs/>
          <w:sz w:val="28"/>
          <w:szCs w:val="20"/>
          <w:lang w:eastAsia="ru-RU"/>
        </w:rPr>
        <w:t xml:space="preserve"> по дисциплине</w:t>
      </w:r>
      <w:r w:rsidR="00E23A96" w:rsidRPr="00E23A96">
        <w:rPr>
          <w:rFonts w:ascii="Times New Roman" w:eastAsia="Times New Roman" w:hAnsi="Times New Roman" w:cs="Times New Roman"/>
          <w:bCs/>
          <w:sz w:val="28"/>
          <w:szCs w:val="20"/>
          <w:lang w:eastAsia="ru-RU"/>
        </w:rPr>
        <w:t xml:space="preserve"> «Философия»</w:t>
      </w:r>
      <w:r w:rsidR="00965BEF" w:rsidRPr="00E23A96">
        <w:rPr>
          <w:rFonts w:ascii="Times New Roman" w:eastAsia="Times New Roman" w:hAnsi="Times New Roman" w:cs="Times New Roman"/>
          <w:bCs/>
          <w:sz w:val="28"/>
          <w:szCs w:val="20"/>
          <w:lang w:eastAsia="ru-RU"/>
        </w:rPr>
        <w:t>.</w:t>
      </w:r>
      <w:r w:rsidR="00965BEF" w:rsidRPr="00965BEF">
        <w:rPr>
          <w:rFonts w:ascii="Times New Roman" w:eastAsia="Times New Roman" w:hAnsi="Times New Roman" w:cs="Times New Roman"/>
          <w:bCs/>
          <w:color w:val="FF0000"/>
          <w:sz w:val="28"/>
          <w:szCs w:val="20"/>
          <w:lang w:eastAsia="ru-RU"/>
        </w:rPr>
        <w:t xml:space="preserve"> </w:t>
      </w:r>
    </w:p>
    <w:p w:rsidR="008775BC" w:rsidRPr="008775BC" w:rsidRDefault="008775BC" w:rsidP="006E1081">
      <w:pPr>
        <w:spacing w:after="0" w:line="240" w:lineRule="auto"/>
        <w:jc w:val="both"/>
        <w:rPr>
          <w:rFonts w:ascii="Times New Roman" w:eastAsia="Times New Roman" w:hAnsi="Times New Roman" w:cs="Times New Roman"/>
          <w:bCs/>
          <w:color w:val="FF0000"/>
          <w:sz w:val="28"/>
          <w:szCs w:val="20"/>
          <w:lang w:eastAsia="ru-RU"/>
        </w:rPr>
      </w:pPr>
    </w:p>
    <w:p w:rsidR="008775BC" w:rsidRPr="008775BC" w:rsidRDefault="008775BC" w:rsidP="008775BC">
      <w:pPr>
        <w:spacing w:after="0" w:line="240" w:lineRule="auto"/>
        <w:jc w:val="both"/>
        <w:rPr>
          <w:rFonts w:ascii="Times New Roman" w:eastAsia="Times New Roman" w:hAnsi="Times New Roman" w:cs="Times New Roman"/>
          <w:bCs/>
          <w:sz w:val="28"/>
          <w:szCs w:val="20"/>
          <w:lang w:eastAsia="ru-RU"/>
        </w:rPr>
      </w:pPr>
    </w:p>
    <w:p w:rsidR="00A222B2" w:rsidRPr="0036151D" w:rsidRDefault="00A222B2" w:rsidP="00A222B2">
      <w:pPr>
        <w:spacing w:line="360" w:lineRule="auto"/>
        <w:jc w:val="both"/>
        <w:rPr>
          <w:rFonts w:ascii="Times New Roman" w:hAnsi="Times New Roman" w:cs="Times New Roman"/>
          <w:sz w:val="28"/>
          <w:szCs w:val="28"/>
        </w:rPr>
      </w:pPr>
    </w:p>
    <w:p w:rsidR="00735C78" w:rsidRPr="0036151D" w:rsidRDefault="00735C78" w:rsidP="00735C78">
      <w:pPr>
        <w:jc w:val="center"/>
        <w:rPr>
          <w:rFonts w:ascii="Times New Roman" w:hAnsi="Times New Roman" w:cs="Times New Roman"/>
          <w:b/>
          <w:bCs/>
          <w:sz w:val="28"/>
          <w:szCs w:val="28"/>
        </w:rPr>
      </w:pPr>
    </w:p>
    <w:p w:rsidR="00A222B2" w:rsidRPr="0036151D" w:rsidRDefault="00A222B2" w:rsidP="00735C78">
      <w:pPr>
        <w:jc w:val="center"/>
        <w:rPr>
          <w:rFonts w:ascii="Times New Roman" w:hAnsi="Times New Roman" w:cs="Times New Roman"/>
          <w:b/>
          <w:bCs/>
          <w:sz w:val="28"/>
          <w:szCs w:val="28"/>
        </w:rPr>
      </w:pPr>
    </w:p>
    <w:p w:rsidR="00A222B2" w:rsidRPr="0036151D" w:rsidRDefault="00A222B2" w:rsidP="00735C78">
      <w:pPr>
        <w:jc w:val="center"/>
        <w:rPr>
          <w:rFonts w:ascii="Times New Roman" w:hAnsi="Times New Roman" w:cs="Times New Roman"/>
          <w:b/>
          <w:bCs/>
          <w:sz w:val="28"/>
          <w:szCs w:val="28"/>
        </w:rPr>
      </w:pPr>
    </w:p>
    <w:p w:rsidR="00A222B2" w:rsidRPr="0036151D" w:rsidRDefault="00A222B2" w:rsidP="00735C78">
      <w:pPr>
        <w:jc w:val="center"/>
        <w:rPr>
          <w:rFonts w:ascii="Times New Roman" w:hAnsi="Times New Roman" w:cs="Times New Roman"/>
          <w:b/>
          <w:bCs/>
          <w:sz w:val="28"/>
          <w:szCs w:val="28"/>
        </w:rPr>
      </w:pPr>
    </w:p>
    <w:p w:rsidR="00DF1526" w:rsidRDefault="00DF1526" w:rsidP="00DF1526">
      <w:pPr>
        <w:rPr>
          <w:rFonts w:ascii="Times New Roman" w:hAnsi="Times New Roman" w:cs="Times New Roman"/>
          <w:b/>
          <w:i/>
          <w:sz w:val="28"/>
          <w:szCs w:val="28"/>
        </w:rPr>
      </w:pPr>
    </w:p>
    <w:p w:rsidR="00E23A96" w:rsidRDefault="00E23A96" w:rsidP="00390F01">
      <w:pPr>
        <w:spacing w:line="360" w:lineRule="auto"/>
        <w:jc w:val="center"/>
        <w:rPr>
          <w:rFonts w:ascii="Times New Roman" w:hAnsi="Times New Roman" w:cs="Times New Roman"/>
          <w:b/>
          <w:i/>
          <w:sz w:val="28"/>
          <w:szCs w:val="28"/>
        </w:rPr>
      </w:pPr>
    </w:p>
    <w:p w:rsidR="00E03F83" w:rsidRDefault="00E03F83" w:rsidP="00390F01">
      <w:pPr>
        <w:spacing w:line="360" w:lineRule="auto"/>
        <w:jc w:val="center"/>
        <w:rPr>
          <w:rFonts w:ascii="Times New Roman" w:hAnsi="Times New Roman" w:cs="Times New Roman"/>
          <w:b/>
          <w:i/>
          <w:sz w:val="28"/>
          <w:szCs w:val="28"/>
        </w:rPr>
      </w:pPr>
    </w:p>
    <w:p w:rsidR="00011371" w:rsidRDefault="00011371" w:rsidP="00390F01">
      <w:pPr>
        <w:spacing w:line="360" w:lineRule="auto"/>
        <w:jc w:val="center"/>
        <w:rPr>
          <w:rFonts w:ascii="Times New Roman" w:hAnsi="Times New Roman" w:cs="Times New Roman"/>
          <w:b/>
          <w:i/>
          <w:sz w:val="28"/>
          <w:szCs w:val="28"/>
        </w:rPr>
      </w:pPr>
    </w:p>
    <w:p w:rsidR="00390F01" w:rsidRPr="009A39E6" w:rsidRDefault="009A39E6" w:rsidP="00390F01">
      <w:pPr>
        <w:spacing w:line="360" w:lineRule="auto"/>
        <w:jc w:val="center"/>
        <w:rPr>
          <w:rFonts w:ascii="Times New Roman" w:hAnsi="Times New Roman" w:cs="Times New Roman"/>
          <w:b/>
          <w:sz w:val="28"/>
          <w:szCs w:val="28"/>
        </w:rPr>
      </w:pPr>
      <w:r w:rsidRPr="009A39E6">
        <w:rPr>
          <w:rFonts w:ascii="Times New Roman" w:hAnsi="Times New Roman" w:cs="Times New Roman"/>
          <w:b/>
          <w:sz w:val="28"/>
          <w:szCs w:val="28"/>
        </w:rPr>
        <w:lastRenderedPageBreak/>
        <w:t>ВВЕДЕНИЕ</w:t>
      </w:r>
    </w:p>
    <w:p w:rsidR="00F17E55" w:rsidRPr="00390F01" w:rsidRDefault="008912D3" w:rsidP="004A5DB6">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Настоящие методические </w:t>
      </w:r>
      <w:r w:rsidR="00F17E55">
        <w:rPr>
          <w:rFonts w:ascii="Times New Roman" w:hAnsi="Times New Roman" w:cs="Times New Roman"/>
          <w:sz w:val="28"/>
          <w:szCs w:val="28"/>
        </w:rPr>
        <w:t xml:space="preserve"> рекомендации разработаны для студентов</w:t>
      </w:r>
      <w:r w:rsidR="00EC6FFA">
        <w:rPr>
          <w:rFonts w:ascii="Times New Roman" w:hAnsi="Times New Roman" w:cs="Times New Roman"/>
          <w:sz w:val="28"/>
          <w:szCs w:val="28"/>
        </w:rPr>
        <w:t>, выполняющих курсовые раб</w:t>
      </w:r>
      <w:r w:rsidR="00BE0A77">
        <w:rPr>
          <w:rFonts w:ascii="Times New Roman" w:hAnsi="Times New Roman" w:cs="Times New Roman"/>
          <w:sz w:val="28"/>
          <w:szCs w:val="28"/>
        </w:rPr>
        <w:t xml:space="preserve">оты </w:t>
      </w:r>
      <w:r w:rsidR="00F17E55">
        <w:rPr>
          <w:rFonts w:ascii="Times New Roman" w:hAnsi="Times New Roman" w:cs="Times New Roman"/>
          <w:sz w:val="28"/>
          <w:szCs w:val="28"/>
        </w:rPr>
        <w:t xml:space="preserve">по дисциплине «Философии». Предложенная тематика курсовых работ учитывает проблемы других гуманитарных дисциплин, изучаемых студентами  на 1 курсе, таких как история, социология и политология, правоведение, культурология. </w:t>
      </w:r>
    </w:p>
    <w:p w:rsidR="008912D3" w:rsidRDefault="00EC6FFA"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является формой  самостоятельного студенческого научного исследования в области проблем наук гуманитарного цикла, одним из важнейших видов учебного процесса и  выполняется студентами в  соответствии с учебным планом.</w:t>
      </w:r>
    </w:p>
    <w:p w:rsidR="00D62543" w:rsidRDefault="00EC6FFA" w:rsidP="004A5DB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Целью написания курсовой работы является проведение исследования</w:t>
      </w:r>
      <w:r w:rsidR="00A222B2">
        <w:rPr>
          <w:rFonts w:ascii="Times New Roman" w:hAnsi="Times New Roman" w:cs="Times New Roman"/>
          <w:sz w:val="28"/>
          <w:szCs w:val="28"/>
        </w:rPr>
        <w:t xml:space="preserve"> по </w:t>
      </w:r>
      <w:r>
        <w:rPr>
          <w:rFonts w:ascii="Times New Roman" w:hAnsi="Times New Roman" w:cs="Times New Roman"/>
          <w:sz w:val="28"/>
          <w:szCs w:val="28"/>
        </w:rPr>
        <w:t xml:space="preserve"> избранной темы, в ходе которого </w:t>
      </w:r>
      <w:r w:rsidR="00390F01">
        <w:rPr>
          <w:rFonts w:ascii="Times New Roman" w:hAnsi="Times New Roman" w:cs="Times New Roman"/>
          <w:sz w:val="28"/>
          <w:szCs w:val="28"/>
        </w:rPr>
        <w:t>формируется абстрактное</w:t>
      </w:r>
      <w:r w:rsidR="007512BE">
        <w:rPr>
          <w:rFonts w:ascii="Times New Roman" w:hAnsi="Times New Roman" w:cs="Times New Roman"/>
          <w:sz w:val="28"/>
          <w:szCs w:val="28"/>
        </w:rPr>
        <w:t xml:space="preserve"> и  логиче</w:t>
      </w:r>
      <w:r w:rsidR="00390F01">
        <w:rPr>
          <w:rFonts w:ascii="Times New Roman" w:hAnsi="Times New Roman" w:cs="Times New Roman"/>
          <w:sz w:val="28"/>
          <w:szCs w:val="28"/>
        </w:rPr>
        <w:t>ское мышление,</w:t>
      </w:r>
      <w:r w:rsidR="007512BE">
        <w:rPr>
          <w:rFonts w:ascii="Times New Roman" w:hAnsi="Times New Roman" w:cs="Times New Roman"/>
          <w:sz w:val="28"/>
          <w:szCs w:val="28"/>
        </w:rPr>
        <w:t xml:space="preserve"> </w:t>
      </w:r>
      <w:r w:rsidR="00390F01">
        <w:rPr>
          <w:rFonts w:ascii="Times New Roman" w:hAnsi="Times New Roman" w:cs="Times New Roman"/>
          <w:sz w:val="28"/>
          <w:szCs w:val="28"/>
        </w:rPr>
        <w:t xml:space="preserve">отрабатываются навыки </w:t>
      </w:r>
      <w:r w:rsidR="00D62543">
        <w:rPr>
          <w:rFonts w:ascii="Times New Roman" w:hAnsi="Times New Roman" w:cs="Times New Roman"/>
          <w:sz w:val="28"/>
          <w:szCs w:val="28"/>
        </w:rPr>
        <w:t>самостоятельно</w:t>
      </w:r>
      <w:r w:rsidR="00390F01">
        <w:rPr>
          <w:rFonts w:ascii="Times New Roman" w:hAnsi="Times New Roman" w:cs="Times New Roman"/>
          <w:sz w:val="28"/>
          <w:szCs w:val="28"/>
        </w:rPr>
        <w:t>й работы с научной литературой.</w:t>
      </w:r>
      <w:proofErr w:type="gramEnd"/>
    </w:p>
    <w:p w:rsidR="007512BE" w:rsidRDefault="007512BE"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с помощью которых достигается поставленная цель, предполагают:</w:t>
      </w:r>
    </w:p>
    <w:p w:rsidR="007512BE" w:rsidRDefault="007512BE"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 овладение широкой областью соответствующих (философских, исторических, культурологических, правовых, социологических) знаний;</w:t>
      </w:r>
    </w:p>
    <w:p w:rsidR="007512BE" w:rsidRDefault="007512BE"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навыков самостоятельного научного исследования, использования соответствующей методологии;</w:t>
      </w:r>
    </w:p>
    <w:p w:rsidR="007512BE" w:rsidRDefault="007512BE"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способности и навыков изложения своих мыслей, аргументации приводимых доводов;</w:t>
      </w:r>
    </w:p>
    <w:p w:rsidR="007512BE" w:rsidRDefault="007512BE"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культуры оформления научного материала.</w:t>
      </w:r>
    </w:p>
    <w:p w:rsidR="003B2B12" w:rsidRDefault="007512BE"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вузовском учебном процессе к  курсовой работе</w:t>
      </w:r>
      <w:r w:rsidR="00E606FA">
        <w:rPr>
          <w:rFonts w:ascii="Times New Roman" w:hAnsi="Times New Roman" w:cs="Times New Roman"/>
          <w:sz w:val="28"/>
          <w:szCs w:val="28"/>
        </w:rPr>
        <w:t xml:space="preserve"> предъявляются высокие требования, т.к. по своему статусу курсовая работа приравнивается к экзамену: оценка за курсовую работу ставится в зачётную книжку.</w:t>
      </w:r>
    </w:p>
    <w:p w:rsidR="00E606FA" w:rsidRDefault="00E606FA"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Лучшие курсовые работы могут  быть рекомендованы научным  руководителем к участию в ежегодных студенческих научных конференциях.</w:t>
      </w:r>
    </w:p>
    <w:p w:rsidR="00E606FA" w:rsidRDefault="00E606FA"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Особая ценность и польза курсовой работы для самого студента заключается в её самостоятельном характере, поскольку это способствует формированию  его личной позиции, закреплению и расширению теоретических знаний студента по учебной дисциплине.</w:t>
      </w:r>
    </w:p>
    <w:p w:rsidR="009A39E6" w:rsidRDefault="009A39E6" w:rsidP="004A5DB6">
      <w:pPr>
        <w:pStyle w:val="a3"/>
        <w:spacing w:after="0"/>
        <w:ind w:left="0" w:firstLine="709"/>
        <w:jc w:val="center"/>
        <w:rPr>
          <w:rFonts w:ascii="Times New Roman" w:hAnsi="Times New Roman" w:cs="Times New Roman"/>
          <w:b/>
          <w:sz w:val="28"/>
          <w:szCs w:val="28"/>
        </w:rPr>
      </w:pPr>
    </w:p>
    <w:p w:rsidR="009A39E6" w:rsidRDefault="009A39E6" w:rsidP="004A5DB6">
      <w:pPr>
        <w:pStyle w:val="a3"/>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ЭТАПЫ ПОДГОТОВКИ КУРСОВОЙ РАБОТЫ</w:t>
      </w:r>
    </w:p>
    <w:p w:rsidR="00E606FA" w:rsidRDefault="00E606FA"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Выполнение курсовой работы включает в себя несколько этапов:</w:t>
      </w:r>
    </w:p>
    <w:p w:rsidR="00E606FA" w:rsidRDefault="00BE0A77"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ab/>
        <w:t>- выбор темы курсовой работы</w:t>
      </w:r>
      <w:r w:rsidR="00E606FA">
        <w:rPr>
          <w:rFonts w:ascii="Times New Roman" w:hAnsi="Times New Roman" w:cs="Times New Roman"/>
          <w:sz w:val="28"/>
          <w:szCs w:val="28"/>
        </w:rPr>
        <w:t>;</w:t>
      </w:r>
    </w:p>
    <w:p w:rsidR="00733A6D" w:rsidRDefault="00733A6D"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ab/>
        <w:t>- составление библиографии;</w:t>
      </w:r>
    </w:p>
    <w:p w:rsidR="0016102B" w:rsidRDefault="00733A6D"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B46897">
        <w:rPr>
          <w:rFonts w:ascii="Times New Roman" w:hAnsi="Times New Roman" w:cs="Times New Roman"/>
          <w:sz w:val="28"/>
          <w:szCs w:val="28"/>
        </w:rPr>
        <w:t>- разработка плана курсовой работы;</w:t>
      </w:r>
    </w:p>
    <w:p w:rsidR="00B46897" w:rsidRDefault="00B46897"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ра</w:t>
      </w:r>
      <w:r w:rsidR="00291661">
        <w:rPr>
          <w:rFonts w:ascii="Times New Roman" w:hAnsi="Times New Roman" w:cs="Times New Roman"/>
          <w:sz w:val="28"/>
          <w:szCs w:val="28"/>
        </w:rPr>
        <w:t>бота над текстом</w:t>
      </w:r>
      <w:r>
        <w:rPr>
          <w:rFonts w:ascii="Times New Roman" w:hAnsi="Times New Roman" w:cs="Times New Roman"/>
          <w:sz w:val="28"/>
          <w:szCs w:val="28"/>
        </w:rPr>
        <w:t>;</w:t>
      </w:r>
    </w:p>
    <w:p w:rsidR="0016102B" w:rsidRDefault="00E37024"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ab/>
        <w:t>- оформление курсовой работы</w:t>
      </w:r>
      <w:r w:rsidR="0016102B">
        <w:rPr>
          <w:rFonts w:ascii="Times New Roman" w:hAnsi="Times New Roman" w:cs="Times New Roman"/>
          <w:sz w:val="28"/>
          <w:szCs w:val="28"/>
        </w:rPr>
        <w:t>;</w:t>
      </w:r>
    </w:p>
    <w:p w:rsidR="0016102B" w:rsidRDefault="0016102B"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ab/>
        <w:t>- защита курсовой работы.</w:t>
      </w:r>
    </w:p>
    <w:p w:rsidR="003B2B12" w:rsidRDefault="00BE0A77" w:rsidP="004A5DB6">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Выбор темы курсовой работы:</w:t>
      </w:r>
      <w:r w:rsidR="0016102B" w:rsidRPr="0016102B">
        <w:rPr>
          <w:rFonts w:ascii="Times New Roman" w:hAnsi="Times New Roman" w:cs="Times New Roman"/>
          <w:sz w:val="28"/>
          <w:szCs w:val="28"/>
        </w:rPr>
        <w:t xml:space="preserve"> </w:t>
      </w:r>
      <w:r w:rsidR="0016102B">
        <w:rPr>
          <w:rFonts w:ascii="Times New Roman" w:hAnsi="Times New Roman" w:cs="Times New Roman"/>
          <w:sz w:val="28"/>
          <w:szCs w:val="28"/>
        </w:rPr>
        <w:t>осуществляется студентом самостоятельно на основе утверждённого кафедрой примерного перечня тем. Студент имеет право избрать иную тему для курсовой работы. В этом случае она согласовывается с заведующим кафедрой и научным руководителем.</w:t>
      </w:r>
    </w:p>
    <w:p w:rsidR="0016102B" w:rsidRPr="0016102B" w:rsidRDefault="0016102B"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в установленные сроки студент не избрал тему курсовой работы, кафедра вправе определить её по своему усмотрению.</w:t>
      </w:r>
      <w:r>
        <w:rPr>
          <w:rFonts w:ascii="Times New Roman" w:hAnsi="Times New Roman" w:cs="Times New Roman"/>
          <w:sz w:val="28"/>
          <w:szCs w:val="28"/>
        </w:rPr>
        <w:tab/>
      </w:r>
    </w:p>
    <w:p w:rsidR="00BE016B" w:rsidRDefault="00BE016B" w:rsidP="004A5DB6">
      <w:pPr>
        <w:spacing w:after="0"/>
        <w:ind w:firstLine="709"/>
        <w:jc w:val="both"/>
        <w:rPr>
          <w:rFonts w:ascii="Times New Roman" w:hAnsi="Times New Roman" w:cs="Times New Roman"/>
          <w:sz w:val="28"/>
          <w:szCs w:val="28"/>
        </w:rPr>
      </w:pPr>
      <w:r w:rsidRPr="00140399">
        <w:rPr>
          <w:rFonts w:ascii="Times New Roman" w:hAnsi="Times New Roman" w:cs="Times New Roman"/>
          <w:b/>
          <w:sz w:val="28"/>
          <w:szCs w:val="28"/>
          <w:u w:val="single"/>
        </w:rPr>
        <w:t>Составление библиографии</w:t>
      </w:r>
      <w:r w:rsidR="00276422">
        <w:rPr>
          <w:rFonts w:ascii="Times New Roman" w:hAnsi="Times New Roman" w:cs="Times New Roman"/>
          <w:sz w:val="28"/>
          <w:szCs w:val="28"/>
        </w:rPr>
        <w:t>: п</w:t>
      </w:r>
      <w:r>
        <w:rPr>
          <w:rFonts w:ascii="Times New Roman" w:hAnsi="Times New Roman" w:cs="Times New Roman"/>
          <w:sz w:val="28"/>
          <w:szCs w:val="28"/>
        </w:rPr>
        <w:t>ервоначальный список литературных источников составляется при участии научного руководителя. Затем студент самостоятельно ведёт поиск нужной литературы в  библиотеке и при необходимости в интернете. Особое внимание при подборе литературы следует обратить на монографии, а также на периодические издания, в которых возможны дискуссионные публ</w:t>
      </w:r>
      <w:r w:rsidR="00F02F14">
        <w:rPr>
          <w:rFonts w:ascii="Times New Roman" w:hAnsi="Times New Roman" w:cs="Times New Roman"/>
          <w:sz w:val="28"/>
          <w:szCs w:val="28"/>
        </w:rPr>
        <w:t>икации по избранной проблеме. При</w:t>
      </w:r>
      <w:r>
        <w:rPr>
          <w:rFonts w:ascii="Times New Roman" w:hAnsi="Times New Roman" w:cs="Times New Roman"/>
          <w:sz w:val="28"/>
          <w:szCs w:val="28"/>
        </w:rPr>
        <w:t xml:space="preserve"> необходимости в курсовой работе следует обратиться к нормативным документам или архивным материалам.</w:t>
      </w:r>
    </w:p>
    <w:p w:rsidR="00276422" w:rsidRDefault="00220AA1"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Изучение студентом  научной литературы заключается в  конспектировании и систематизации</w:t>
      </w:r>
      <w:r w:rsidR="00F02F14">
        <w:rPr>
          <w:rFonts w:ascii="Times New Roman" w:hAnsi="Times New Roman" w:cs="Times New Roman"/>
          <w:sz w:val="28"/>
          <w:szCs w:val="28"/>
        </w:rPr>
        <w:t xml:space="preserve"> материала</w:t>
      </w:r>
      <w:r>
        <w:rPr>
          <w:rFonts w:ascii="Times New Roman" w:hAnsi="Times New Roman" w:cs="Times New Roman"/>
          <w:sz w:val="28"/>
          <w:szCs w:val="28"/>
        </w:rPr>
        <w:t xml:space="preserve"> в соответствии с утверждённым планом курсовой работы. Конспектирование осуществляется в форме пересказа (краткого изл</w:t>
      </w:r>
      <w:r w:rsidR="00A222B2">
        <w:rPr>
          <w:rFonts w:ascii="Times New Roman" w:hAnsi="Times New Roman" w:cs="Times New Roman"/>
          <w:sz w:val="28"/>
          <w:szCs w:val="28"/>
        </w:rPr>
        <w:t>ожения) текста, выписки, цитаты</w:t>
      </w:r>
      <w:r w:rsidR="00A95A7E">
        <w:rPr>
          <w:rFonts w:ascii="Times New Roman" w:hAnsi="Times New Roman" w:cs="Times New Roman"/>
          <w:sz w:val="28"/>
          <w:szCs w:val="28"/>
        </w:rPr>
        <w:t>.</w:t>
      </w:r>
    </w:p>
    <w:p w:rsidR="000D3155" w:rsidRPr="00276422" w:rsidRDefault="00276422" w:rsidP="004A5DB6">
      <w:pPr>
        <w:pStyle w:val="a3"/>
        <w:spacing w:after="0"/>
        <w:ind w:left="0" w:firstLine="709"/>
        <w:jc w:val="both"/>
        <w:rPr>
          <w:rFonts w:ascii="Times New Roman" w:hAnsi="Times New Roman" w:cs="Times New Roman"/>
          <w:sz w:val="28"/>
          <w:szCs w:val="28"/>
        </w:rPr>
      </w:pPr>
      <w:r w:rsidRPr="00276422">
        <w:rPr>
          <w:rFonts w:ascii="Times New Roman" w:hAnsi="Times New Roman" w:cs="Times New Roman"/>
          <w:b/>
          <w:sz w:val="28"/>
          <w:szCs w:val="28"/>
          <w:u w:val="single"/>
        </w:rPr>
        <w:t>Р</w:t>
      </w:r>
      <w:r w:rsidR="00B46897">
        <w:rPr>
          <w:rFonts w:ascii="Times New Roman" w:hAnsi="Times New Roman" w:cs="Times New Roman"/>
          <w:b/>
          <w:sz w:val="28"/>
          <w:szCs w:val="28"/>
          <w:u w:val="single"/>
        </w:rPr>
        <w:t>азработка плана курсовой работы</w:t>
      </w:r>
      <w:r>
        <w:rPr>
          <w:rFonts w:ascii="Times New Roman" w:hAnsi="Times New Roman" w:cs="Times New Roman"/>
          <w:b/>
          <w:sz w:val="28"/>
          <w:szCs w:val="28"/>
          <w:u w:val="single"/>
        </w:rPr>
        <w:t xml:space="preserve">: </w:t>
      </w:r>
      <w:r>
        <w:rPr>
          <w:rFonts w:ascii="Times New Roman" w:hAnsi="Times New Roman" w:cs="Times New Roman"/>
          <w:sz w:val="28"/>
          <w:szCs w:val="28"/>
        </w:rPr>
        <w:t>с</w:t>
      </w:r>
      <w:r w:rsidR="000D3155">
        <w:rPr>
          <w:rFonts w:ascii="Times New Roman" w:hAnsi="Times New Roman" w:cs="Times New Roman"/>
          <w:sz w:val="28"/>
          <w:szCs w:val="28"/>
        </w:rPr>
        <w:t>тудент самостоятельно составляет план курсовой работы и согласовывает его с научным руководителем. Научный руководитель утверждает план, при необходимости корректирует. В процессе выполнения курсовой  работы план может быть изменён.</w:t>
      </w:r>
    </w:p>
    <w:p w:rsidR="000D3155" w:rsidRDefault="00B46897" w:rsidP="004A5DB6">
      <w:pPr>
        <w:spacing w:after="0"/>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должна состоять из</w:t>
      </w:r>
      <w:r w:rsidR="00E37024">
        <w:rPr>
          <w:rFonts w:ascii="Times New Roman" w:hAnsi="Times New Roman" w:cs="Times New Roman"/>
          <w:sz w:val="28"/>
          <w:szCs w:val="28"/>
        </w:rPr>
        <w:t xml:space="preserve"> содержания,</w:t>
      </w:r>
      <w:r>
        <w:rPr>
          <w:rFonts w:ascii="Times New Roman" w:hAnsi="Times New Roman" w:cs="Times New Roman"/>
          <w:sz w:val="28"/>
          <w:szCs w:val="28"/>
        </w:rPr>
        <w:t xml:space="preserve"> введения, основной части, з</w:t>
      </w:r>
      <w:r w:rsidR="000D3155">
        <w:rPr>
          <w:rFonts w:ascii="Times New Roman" w:hAnsi="Times New Roman" w:cs="Times New Roman"/>
          <w:sz w:val="28"/>
          <w:szCs w:val="28"/>
        </w:rPr>
        <w:t>аключения</w:t>
      </w:r>
      <w:r>
        <w:rPr>
          <w:rFonts w:ascii="Times New Roman" w:hAnsi="Times New Roman" w:cs="Times New Roman"/>
          <w:sz w:val="28"/>
          <w:szCs w:val="28"/>
        </w:rPr>
        <w:t xml:space="preserve"> и списка литературы</w:t>
      </w:r>
      <w:r w:rsidR="000D3155">
        <w:rPr>
          <w:rFonts w:ascii="Times New Roman" w:hAnsi="Times New Roman" w:cs="Times New Roman"/>
          <w:sz w:val="28"/>
          <w:szCs w:val="28"/>
        </w:rPr>
        <w:t xml:space="preserve">. </w:t>
      </w:r>
      <w:r w:rsidR="000D3155" w:rsidRPr="00B46897">
        <w:rPr>
          <w:rFonts w:ascii="Times New Roman" w:hAnsi="Times New Roman" w:cs="Times New Roman"/>
          <w:sz w:val="28"/>
          <w:szCs w:val="28"/>
        </w:rPr>
        <w:t>Во введении</w:t>
      </w:r>
      <w:r w:rsidR="000D3155">
        <w:rPr>
          <w:rFonts w:ascii="Times New Roman" w:hAnsi="Times New Roman" w:cs="Times New Roman"/>
          <w:sz w:val="28"/>
          <w:szCs w:val="28"/>
        </w:rPr>
        <w:t xml:space="preserve"> принято </w:t>
      </w:r>
      <w:r w:rsidR="00EF214F" w:rsidRPr="00011371">
        <w:rPr>
          <w:rFonts w:ascii="Times New Roman" w:hAnsi="Times New Roman" w:cs="Times New Roman"/>
          <w:sz w:val="28"/>
          <w:szCs w:val="28"/>
        </w:rPr>
        <w:t>формулировать</w:t>
      </w:r>
      <w:r w:rsidR="000D3155" w:rsidRPr="00EF214F">
        <w:rPr>
          <w:rFonts w:ascii="Times New Roman" w:hAnsi="Times New Roman" w:cs="Times New Roman"/>
          <w:color w:val="FF0000"/>
          <w:sz w:val="28"/>
          <w:szCs w:val="28"/>
        </w:rPr>
        <w:t xml:space="preserve"> </w:t>
      </w:r>
      <w:r w:rsidR="00EF214F">
        <w:rPr>
          <w:rFonts w:ascii="Times New Roman" w:hAnsi="Times New Roman" w:cs="Times New Roman"/>
          <w:sz w:val="28"/>
          <w:szCs w:val="28"/>
        </w:rPr>
        <w:t>цель</w:t>
      </w:r>
      <w:r w:rsidR="000D3155">
        <w:rPr>
          <w:rFonts w:ascii="Times New Roman" w:hAnsi="Times New Roman" w:cs="Times New Roman"/>
          <w:sz w:val="28"/>
          <w:szCs w:val="28"/>
        </w:rPr>
        <w:t xml:space="preserve"> и задачи исследования, излагается обоснование актуальности избранной темы, то есть её научно-теоретическая и пра</w:t>
      </w:r>
      <w:r w:rsidR="00F02F14">
        <w:rPr>
          <w:rFonts w:ascii="Times New Roman" w:hAnsi="Times New Roman" w:cs="Times New Roman"/>
          <w:sz w:val="28"/>
          <w:szCs w:val="28"/>
        </w:rPr>
        <w:t>ктическая значимость. Желателен</w:t>
      </w:r>
      <w:r w:rsidR="000D3155">
        <w:rPr>
          <w:rFonts w:ascii="Times New Roman" w:hAnsi="Times New Roman" w:cs="Times New Roman"/>
          <w:sz w:val="28"/>
          <w:szCs w:val="28"/>
        </w:rPr>
        <w:t xml:space="preserve"> краткий анализ степени разработанности темы. Объём </w:t>
      </w:r>
      <w:r w:rsidR="008F6352">
        <w:rPr>
          <w:rFonts w:ascii="Times New Roman" w:hAnsi="Times New Roman" w:cs="Times New Roman"/>
          <w:sz w:val="28"/>
          <w:szCs w:val="28"/>
        </w:rPr>
        <w:t>введения составляет 1 страницу.</w:t>
      </w:r>
      <w:r w:rsidR="00220AA1">
        <w:rPr>
          <w:rFonts w:ascii="Times New Roman" w:hAnsi="Times New Roman" w:cs="Times New Roman"/>
          <w:sz w:val="28"/>
          <w:szCs w:val="28"/>
        </w:rPr>
        <w:t xml:space="preserve"> Основная часть курсовой работы обязательно делится на главы (и параграфы). Названия глав и параграфов формулируется таким образом, чтобы была ясна логика раскрытия темы. Каждая глава должна быть посвящена исследованию какой-либо одной части темы работы. Как правило, курсовая работа состоит из двух-трёх глав, каждая из которых  включает 2-3 параграфа.</w:t>
      </w:r>
    </w:p>
    <w:p w:rsidR="00D54E15" w:rsidRDefault="00D54E15"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основной части работы должны содержаться материалы, отражающие сущность и результаты исследования.</w:t>
      </w:r>
    </w:p>
    <w:p w:rsidR="00334127" w:rsidRPr="00291661" w:rsidRDefault="00D54E15" w:rsidP="004A5DB6">
      <w:pPr>
        <w:pStyle w:val="a3"/>
        <w:spacing w:after="0"/>
        <w:ind w:left="0" w:firstLine="709"/>
        <w:jc w:val="both"/>
        <w:rPr>
          <w:rFonts w:ascii="Times New Roman" w:hAnsi="Times New Roman" w:cs="Times New Roman"/>
          <w:b/>
          <w:sz w:val="28"/>
          <w:szCs w:val="28"/>
          <w:u w:val="single"/>
        </w:rPr>
      </w:pPr>
      <w:r w:rsidRPr="00140399">
        <w:rPr>
          <w:rFonts w:ascii="Times New Roman" w:hAnsi="Times New Roman" w:cs="Times New Roman"/>
          <w:b/>
          <w:sz w:val="28"/>
          <w:szCs w:val="28"/>
          <w:u w:val="single"/>
        </w:rPr>
        <w:t>Работа над текстом</w:t>
      </w:r>
      <w:r w:rsidR="00291661">
        <w:rPr>
          <w:rFonts w:ascii="Times New Roman" w:hAnsi="Times New Roman" w:cs="Times New Roman"/>
          <w:b/>
          <w:sz w:val="28"/>
          <w:szCs w:val="28"/>
          <w:u w:val="single"/>
        </w:rPr>
        <w:t xml:space="preserve">: </w:t>
      </w:r>
      <w:r w:rsidR="00291661">
        <w:rPr>
          <w:rFonts w:ascii="Times New Roman" w:hAnsi="Times New Roman" w:cs="Times New Roman"/>
          <w:sz w:val="28"/>
          <w:szCs w:val="28"/>
        </w:rPr>
        <w:t>п</w:t>
      </w:r>
      <w:r>
        <w:rPr>
          <w:rFonts w:ascii="Times New Roman" w:hAnsi="Times New Roman" w:cs="Times New Roman"/>
          <w:sz w:val="28"/>
          <w:szCs w:val="28"/>
        </w:rPr>
        <w:t xml:space="preserve">ри написании текста курсовой работы студенту следует </w:t>
      </w:r>
      <w:proofErr w:type="gramStart"/>
      <w:r>
        <w:rPr>
          <w:rFonts w:ascii="Times New Roman" w:hAnsi="Times New Roman" w:cs="Times New Roman"/>
          <w:sz w:val="28"/>
          <w:szCs w:val="28"/>
        </w:rPr>
        <w:t>стремиться максимально чётко структурировать</w:t>
      </w:r>
      <w:proofErr w:type="gramEnd"/>
      <w:r>
        <w:rPr>
          <w:rFonts w:ascii="Times New Roman" w:hAnsi="Times New Roman" w:cs="Times New Roman"/>
          <w:sz w:val="28"/>
          <w:szCs w:val="28"/>
        </w:rPr>
        <w:t xml:space="preserve"> материал, излагать его логично и последовательно, быть точным в  формулировках, делать аргументированные выводы, излагать материал ясным языком.</w:t>
      </w:r>
    </w:p>
    <w:p w:rsidR="00D54E15" w:rsidRDefault="00D54E15"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1 главе целесообразно обосновать проблему</w:t>
      </w:r>
      <w:r w:rsidR="00F77D02">
        <w:rPr>
          <w:rFonts w:ascii="Times New Roman" w:hAnsi="Times New Roman" w:cs="Times New Roman"/>
          <w:sz w:val="28"/>
          <w:szCs w:val="28"/>
        </w:rPr>
        <w:t xml:space="preserve"> в целом, привести</w:t>
      </w:r>
      <w:r w:rsidR="00EF214F">
        <w:rPr>
          <w:rFonts w:ascii="Times New Roman" w:hAnsi="Times New Roman" w:cs="Times New Roman"/>
          <w:sz w:val="28"/>
          <w:szCs w:val="28"/>
        </w:rPr>
        <w:t xml:space="preserve"> важнейшие категории и понятия</w:t>
      </w:r>
      <w:r w:rsidR="00F77D02">
        <w:rPr>
          <w:rFonts w:ascii="Times New Roman" w:hAnsi="Times New Roman" w:cs="Times New Roman"/>
          <w:sz w:val="28"/>
          <w:szCs w:val="28"/>
        </w:rPr>
        <w:t>, обозначить методологические особенности исследования. Можно также показать, как исторически рассматривалась данная проблема (если есть такая возможность), выразить своё отношение к существующим в литературе точкам зрения.</w:t>
      </w:r>
    </w:p>
    <w:p w:rsidR="003733EF" w:rsidRDefault="00F77D02"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 2 главе необходимо  более подробное, основанное на первоисточниках и монографической литературе, изложение основной проблемы. Научную значимость курсовой работе придаёт авторское мнение (студента) по изучаемой проблеме. При этом, излагая свою точку зрения, студенту следует подкреплять свои рассуждения ссылками на высказывание одних авторов, критическими замечаниями в адрес других авторов.</w:t>
      </w:r>
      <w:r w:rsidR="003733EF">
        <w:rPr>
          <w:rFonts w:ascii="Times New Roman" w:hAnsi="Times New Roman" w:cs="Times New Roman"/>
          <w:sz w:val="28"/>
          <w:szCs w:val="28"/>
        </w:rPr>
        <w:t xml:space="preserve"> При этом необходимы точные ссылки на авторские тексты в виде цитат, которые надо  оформлять следующим образом:</w:t>
      </w:r>
      <w:r w:rsidR="003733EF" w:rsidRPr="003733EF">
        <w:rPr>
          <w:rFonts w:ascii="Times New Roman" w:hAnsi="Times New Roman" w:cs="Times New Roman"/>
          <w:sz w:val="28"/>
          <w:szCs w:val="28"/>
        </w:rPr>
        <w:t xml:space="preserve"> </w:t>
      </w:r>
      <w:r w:rsidR="003733EF">
        <w:rPr>
          <w:rFonts w:ascii="Times New Roman" w:hAnsi="Times New Roman" w:cs="Times New Roman"/>
          <w:sz w:val="28"/>
          <w:szCs w:val="28"/>
        </w:rPr>
        <w:t xml:space="preserve">приводимые цитаты должны сопровождаться ссылками на использованные источники. Ссылка предусматривает расположение библиографической информации об источнике в списке литературы. При этом указывается порядковый номер источника  в списке литературы и страница, с которой взята цитата. Например, </w:t>
      </w:r>
      <w:r w:rsidR="003733EF" w:rsidRPr="00EC6477">
        <w:rPr>
          <w:rFonts w:ascii="Times New Roman" w:hAnsi="Times New Roman" w:cs="Times New Roman"/>
          <w:sz w:val="28"/>
          <w:szCs w:val="28"/>
        </w:rPr>
        <w:t>[</w:t>
      </w:r>
      <w:r w:rsidR="003733EF">
        <w:rPr>
          <w:rFonts w:ascii="Times New Roman" w:hAnsi="Times New Roman" w:cs="Times New Roman"/>
          <w:sz w:val="28"/>
          <w:szCs w:val="28"/>
        </w:rPr>
        <w:t>3,</w:t>
      </w:r>
      <w:r w:rsidR="00291661">
        <w:rPr>
          <w:rFonts w:ascii="Times New Roman" w:hAnsi="Times New Roman" w:cs="Times New Roman"/>
          <w:sz w:val="28"/>
          <w:szCs w:val="28"/>
        </w:rPr>
        <w:t xml:space="preserve"> с. </w:t>
      </w:r>
      <w:r w:rsidR="003733EF">
        <w:rPr>
          <w:rFonts w:ascii="Times New Roman" w:hAnsi="Times New Roman" w:cs="Times New Roman"/>
          <w:sz w:val="28"/>
          <w:szCs w:val="28"/>
        </w:rPr>
        <w:t>15</w:t>
      </w:r>
      <w:r w:rsidR="003733EF" w:rsidRPr="00EC6477">
        <w:rPr>
          <w:rFonts w:ascii="Times New Roman" w:hAnsi="Times New Roman" w:cs="Times New Roman"/>
          <w:sz w:val="28"/>
          <w:szCs w:val="28"/>
        </w:rPr>
        <w:t>]</w:t>
      </w:r>
      <w:r w:rsidR="003733EF">
        <w:rPr>
          <w:rFonts w:ascii="Times New Roman" w:hAnsi="Times New Roman" w:cs="Times New Roman"/>
          <w:sz w:val="28"/>
          <w:szCs w:val="28"/>
        </w:rPr>
        <w:t>.</w:t>
      </w:r>
    </w:p>
    <w:p w:rsidR="00F77D02" w:rsidRDefault="003733EF"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помнить, что нельзя перегружать текст цитатами.</w:t>
      </w:r>
    </w:p>
    <w:p w:rsidR="003733EF" w:rsidRDefault="003733EF"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содержащие </w:t>
      </w:r>
      <w:r w:rsidR="00392796">
        <w:rPr>
          <w:rFonts w:ascii="Times New Roman" w:hAnsi="Times New Roman" w:cs="Times New Roman"/>
          <w:sz w:val="28"/>
          <w:szCs w:val="28"/>
        </w:rPr>
        <w:t>плагиат (большие куски чужого текста, не оформленные как цитаты), не могут быть оценены положительно и возвращаются студенту на доработку как неудовлетворительные.</w:t>
      </w:r>
    </w:p>
    <w:p w:rsidR="009A39E6" w:rsidRDefault="00392796"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заключении излагаются краткие выводы, вытекающие из сод</w:t>
      </w:r>
      <w:r w:rsidR="00EF214F">
        <w:rPr>
          <w:rFonts w:ascii="Times New Roman" w:hAnsi="Times New Roman" w:cs="Times New Roman"/>
          <w:sz w:val="28"/>
          <w:szCs w:val="28"/>
        </w:rPr>
        <w:t>ержания курсовой работы – 1 страница</w:t>
      </w:r>
      <w:r>
        <w:rPr>
          <w:rFonts w:ascii="Times New Roman" w:hAnsi="Times New Roman" w:cs="Times New Roman"/>
          <w:sz w:val="28"/>
          <w:szCs w:val="28"/>
        </w:rPr>
        <w:t>.</w:t>
      </w:r>
      <w:r w:rsidR="009A39E6">
        <w:rPr>
          <w:rFonts w:ascii="Times New Roman" w:hAnsi="Times New Roman" w:cs="Times New Roman"/>
          <w:sz w:val="28"/>
          <w:szCs w:val="28"/>
        </w:rPr>
        <w:t xml:space="preserve"> </w:t>
      </w:r>
    </w:p>
    <w:p w:rsidR="00E03F83" w:rsidRDefault="00E03F83" w:rsidP="004A5DB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должен быть оформлен в алфавитном порядке. Рекомендуется пользоваться литературой </w:t>
      </w:r>
      <w:r w:rsidR="00685915">
        <w:rPr>
          <w:rFonts w:ascii="Times New Roman" w:hAnsi="Times New Roman" w:cs="Times New Roman"/>
          <w:sz w:val="28"/>
          <w:szCs w:val="28"/>
        </w:rPr>
        <w:t>сроком давности 5 лет.</w:t>
      </w:r>
    </w:p>
    <w:p w:rsidR="00392796" w:rsidRPr="005C1F95" w:rsidRDefault="00392796" w:rsidP="004A5DB6">
      <w:pPr>
        <w:pStyle w:val="a3"/>
        <w:spacing w:after="0"/>
        <w:ind w:left="0" w:firstLine="709"/>
        <w:jc w:val="both"/>
        <w:rPr>
          <w:rFonts w:ascii="Times New Roman" w:hAnsi="Times New Roman" w:cs="Times New Roman"/>
          <w:b/>
          <w:color w:val="FF0000"/>
          <w:sz w:val="28"/>
          <w:szCs w:val="28"/>
          <w:u w:val="single"/>
        </w:rPr>
      </w:pPr>
      <w:r w:rsidRPr="005C1F95">
        <w:rPr>
          <w:rFonts w:ascii="Times New Roman" w:hAnsi="Times New Roman" w:cs="Times New Roman"/>
          <w:b/>
          <w:color w:val="FF0000"/>
          <w:sz w:val="28"/>
          <w:szCs w:val="28"/>
          <w:u w:val="single"/>
        </w:rPr>
        <w:t>Оформление курсовой работы</w:t>
      </w:r>
      <w:r w:rsidR="00291661" w:rsidRPr="005C1F95">
        <w:rPr>
          <w:rFonts w:ascii="Times New Roman" w:hAnsi="Times New Roman" w:cs="Times New Roman"/>
          <w:b/>
          <w:color w:val="FF0000"/>
          <w:sz w:val="28"/>
          <w:szCs w:val="28"/>
          <w:u w:val="single"/>
        </w:rPr>
        <w:t>:</w:t>
      </w:r>
      <w:r w:rsidRPr="005C1F95">
        <w:rPr>
          <w:rFonts w:ascii="Times New Roman" w:hAnsi="Times New Roman" w:cs="Times New Roman"/>
          <w:color w:val="FF0000"/>
          <w:sz w:val="28"/>
          <w:szCs w:val="28"/>
        </w:rPr>
        <w:t xml:space="preserve"> необходимо соблюдать следующие требования.</w:t>
      </w:r>
    </w:p>
    <w:p w:rsidR="00392796" w:rsidRPr="005C1F95" w:rsidRDefault="00392796" w:rsidP="004A5DB6">
      <w:pPr>
        <w:pStyle w:val="a3"/>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 xml:space="preserve">Объём работы, </w:t>
      </w:r>
      <w:r w:rsidR="00125AC8" w:rsidRPr="005C1F95">
        <w:rPr>
          <w:rFonts w:ascii="Times New Roman" w:hAnsi="Times New Roman" w:cs="Times New Roman"/>
          <w:color w:val="FF0000"/>
          <w:sz w:val="28"/>
          <w:szCs w:val="28"/>
        </w:rPr>
        <w:t>включая титульный лист, содержание</w:t>
      </w:r>
      <w:r w:rsidRPr="005C1F95">
        <w:rPr>
          <w:rFonts w:ascii="Times New Roman" w:hAnsi="Times New Roman" w:cs="Times New Roman"/>
          <w:color w:val="FF0000"/>
          <w:sz w:val="28"/>
          <w:szCs w:val="28"/>
        </w:rPr>
        <w:t xml:space="preserve"> и сп</w:t>
      </w:r>
      <w:r w:rsidR="00E03F83" w:rsidRPr="005C1F95">
        <w:rPr>
          <w:rFonts w:ascii="Times New Roman" w:hAnsi="Times New Roman" w:cs="Times New Roman"/>
          <w:color w:val="FF0000"/>
          <w:sz w:val="28"/>
          <w:szCs w:val="28"/>
        </w:rPr>
        <w:t xml:space="preserve">исок литературы составляет 20-25 </w:t>
      </w:r>
      <w:r w:rsidRPr="005C1F95">
        <w:rPr>
          <w:rFonts w:ascii="Times New Roman" w:hAnsi="Times New Roman" w:cs="Times New Roman"/>
          <w:color w:val="FF0000"/>
          <w:sz w:val="28"/>
          <w:szCs w:val="28"/>
        </w:rPr>
        <w:t>страниц печатного текста. Работа выполняется на одной стороне листа формата А</w:t>
      </w:r>
      <w:proofErr w:type="gramStart"/>
      <w:r w:rsidRPr="005C1F95">
        <w:rPr>
          <w:rFonts w:ascii="Times New Roman" w:hAnsi="Times New Roman" w:cs="Times New Roman"/>
          <w:color w:val="FF0000"/>
          <w:sz w:val="28"/>
          <w:szCs w:val="28"/>
        </w:rPr>
        <w:t>4</w:t>
      </w:r>
      <w:proofErr w:type="gramEnd"/>
      <w:r w:rsidRPr="005C1F95">
        <w:rPr>
          <w:rFonts w:ascii="Times New Roman" w:hAnsi="Times New Roman" w:cs="Times New Roman"/>
          <w:color w:val="FF0000"/>
          <w:sz w:val="28"/>
          <w:szCs w:val="28"/>
        </w:rPr>
        <w:t>.</w:t>
      </w:r>
      <w:r w:rsidR="00DE2346" w:rsidRPr="005C1F95">
        <w:rPr>
          <w:rFonts w:ascii="Times New Roman" w:hAnsi="Times New Roman" w:cs="Times New Roman"/>
          <w:color w:val="FF0000"/>
          <w:sz w:val="28"/>
          <w:szCs w:val="28"/>
        </w:rPr>
        <w:t xml:space="preserve"> Необходимо соблюдать </w:t>
      </w:r>
      <w:r w:rsidRPr="005C1F95">
        <w:rPr>
          <w:rFonts w:ascii="Times New Roman" w:hAnsi="Times New Roman" w:cs="Times New Roman"/>
          <w:color w:val="FF0000"/>
          <w:sz w:val="28"/>
          <w:szCs w:val="28"/>
        </w:rPr>
        <w:t>поля размером</w:t>
      </w:r>
      <w:r w:rsidR="00EF214F" w:rsidRPr="005C1F95">
        <w:rPr>
          <w:rFonts w:ascii="Times New Roman" w:hAnsi="Times New Roman" w:cs="Times New Roman"/>
          <w:color w:val="FF0000"/>
          <w:sz w:val="28"/>
          <w:szCs w:val="28"/>
        </w:rPr>
        <w:t>: слева – 35 мм, справа – 15мм</w:t>
      </w:r>
      <w:r w:rsidR="00125AC8" w:rsidRPr="005C1F95">
        <w:rPr>
          <w:rFonts w:ascii="Times New Roman" w:hAnsi="Times New Roman" w:cs="Times New Roman"/>
          <w:color w:val="FF0000"/>
          <w:sz w:val="28"/>
          <w:szCs w:val="28"/>
        </w:rPr>
        <w:t>, сверху и снизу – 20 мм</w:t>
      </w:r>
      <w:r w:rsidR="00EF214F" w:rsidRPr="005C1F95">
        <w:rPr>
          <w:rFonts w:ascii="Times New Roman" w:hAnsi="Times New Roman" w:cs="Times New Roman"/>
          <w:color w:val="FF0000"/>
          <w:sz w:val="28"/>
          <w:szCs w:val="28"/>
        </w:rPr>
        <w:t>. Абзацный отступ (красная строка) 15 мм</w:t>
      </w:r>
      <w:r w:rsidR="00125AC8" w:rsidRPr="005C1F95">
        <w:rPr>
          <w:rFonts w:ascii="Times New Roman" w:hAnsi="Times New Roman" w:cs="Times New Roman"/>
          <w:color w:val="FF0000"/>
          <w:sz w:val="28"/>
          <w:szCs w:val="28"/>
        </w:rPr>
        <w:t xml:space="preserve"> от левой границы текста.</w:t>
      </w:r>
      <w:r w:rsidR="00675220" w:rsidRPr="005C1F95">
        <w:rPr>
          <w:rFonts w:ascii="Times New Roman" w:hAnsi="Times New Roman" w:cs="Times New Roman"/>
          <w:color w:val="FF0000"/>
          <w:sz w:val="28"/>
          <w:szCs w:val="28"/>
        </w:rPr>
        <w:t xml:space="preserve"> Текст набирается шрифтом </w:t>
      </w:r>
      <w:r w:rsidR="00675220" w:rsidRPr="005C1F95">
        <w:rPr>
          <w:rFonts w:ascii="Times New Roman" w:hAnsi="Times New Roman" w:cs="Times New Roman"/>
          <w:color w:val="FF0000"/>
          <w:sz w:val="28"/>
          <w:szCs w:val="28"/>
          <w:lang w:val="en-US"/>
        </w:rPr>
        <w:lastRenderedPageBreak/>
        <w:t>Times</w:t>
      </w:r>
      <w:r w:rsidR="00675220" w:rsidRPr="005C1F95">
        <w:rPr>
          <w:rFonts w:ascii="Times New Roman" w:hAnsi="Times New Roman" w:cs="Times New Roman"/>
          <w:color w:val="FF0000"/>
          <w:sz w:val="28"/>
          <w:szCs w:val="28"/>
        </w:rPr>
        <w:t xml:space="preserve"> </w:t>
      </w:r>
      <w:r w:rsidR="00675220" w:rsidRPr="005C1F95">
        <w:rPr>
          <w:rFonts w:ascii="Times New Roman" w:hAnsi="Times New Roman" w:cs="Times New Roman"/>
          <w:color w:val="FF0000"/>
          <w:sz w:val="28"/>
          <w:szCs w:val="28"/>
          <w:lang w:val="en-US"/>
        </w:rPr>
        <w:t>New</w:t>
      </w:r>
      <w:r w:rsidR="00675220" w:rsidRPr="005C1F95">
        <w:rPr>
          <w:rFonts w:ascii="Times New Roman" w:hAnsi="Times New Roman" w:cs="Times New Roman"/>
          <w:color w:val="FF0000"/>
          <w:sz w:val="28"/>
          <w:szCs w:val="28"/>
        </w:rPr>
        <w:t xml:space="preserve"> </w:t>
      </w:r>
      <w:r w:rsidR="00675220" w:rsidRPr="005C1F95">
        <w:rPr>
          <w:rFonts w:ascii="Times New Roman" w:hAnsi="Times New Roman" w:cs="Times New Roman"/>
          <w:color w:val="FF0000"/>
          <w:sz w:val="28"/>
          <w:szCs w:val="28"/>
          <w:lang w:val="en-US"/>
        </w:rPr>
        <w:t>Roman</w:t>
      </w:r>
      <w:r w:rsidR="00EF214F" w:rsidRPr="005C1F95">
        <w:rPr>
          <w:rFonts w:ascii="Times New Roman" w:hAnsi="Times New Roman" w:cs="Times New Roman"/>
          <w:color w:val="FF0000"/>
          <w:sz w:val="28"/>
          <w:szCs w:val="28"/>
        </w:rPr>
        <w:t xml:space="preserve">, размер 14 </w:t>
      </w:r>
      <w:proofErr w:type="spellStart"/>
      <w:r w:rsidR="00EF214F" w:rsidRPr="005C1F95">
        <w:rPr>
          <w:rFonts w:ascii="Times New Roman" w:hAnsi="Times New Roman" w:cs="Times New Roman"/>
          <w:color w:val="FF0000"/>
          <w:sz w:val="28"/>
          <w:szCs w:val="28"/>
        </w:rPr>
        <w:t>пт</w:t>
      </w:r>
      <w:proofErr w:type="spellEnd"/>
      <w:r w:rsidR="00675220" w:rsidRPr="005C1F95">
        <w:rPr>
          <w:rFonts w:ascii="Times New Roman" w:hAnsi="Times New Roman" w:cs="Times New Roman"/>
          <w:color w:val="FF0000"/>
          <w:sz w:val="28"/>
          <w:szCs w:val="28"/>
        </w:rPr>
        <w:t xml:space="preserve">, межстрочный интервал – полуторный, выравнивание по ширине. Печать текста осуществляется черным цветом. </w:t>
      </w:r>
    </w:p>
    <w:p w:rsidR="00392796" w:rsidRPr="005C1F95" w:rsidRDefault="00392796" w:rsidP="004A5DB6">
      <w:pPr>
        <w:pStyle w:val="a3"/>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 xml:space="preserve">Все </w:t>
      </w:r>
      <w:r w:rsidR="00EF214F" w:rsidRPr="005C1F95">
        <w:rPr>
          <w:rFonts w:ascii="Times New Roman" w:hAnsi="Times New Roman" w:cs="Times New Roman"/>
          <w:color w:val="FF0000"/>
          <w:sz w:val="28"/>
          <w:szCs w:val="28"/>
        </w:rPr>
        <w:t>страницы</w:t>
      </w:r>
      <w:r w:rsidRPr="005C1F95">
        <w:rPr>
          <w:rFonts w:ascii="Times New Roman" w:hAnsi="Times New Roman" w:cs="Times New Roman"/>
          <w:color w:val="FF0000"/>
          <w:sz w:val="28"/>
          <w:szCs w:val="28"/>
        </w:rPr>
        <w:t xml:space="preserve"> курсовой работы нумеруются. Каждый раздел в тексте должен иметь заголовок в соответст</w:t>
      </w:r>
      <w:r w:rsidR="00291661" w:rsidRPr="005C1F95">
        <w:rPr>
          <w:rFonts w:ascii="Times New Roman" w:hAnsi="Times New Roman" w:cs="Times New Roman"/>
          <w:color w:val="FF0000"/>
          <w:sz w:val="28"/>
          <w:szCs w:val="28"/>
        </w:rPr>
        <w:t>вии с наименованием в содержании</w:t>
      </w:r>
      <w:r w:rsidRPr="005C1F95">
        <w:rPr>
          <w:rFonts w:ascii="Times New Roman" w:hAnsi="Times New Roman" w:cs="Times New Roman"/>
          <w:color w:val="FF0000"/>
          <w:sz w:val="28"/>
          <w:szCs w:val="28"/>
        </w:rPr>
        <w:t>.</w:t>
      </w:r>
    </w:p>
    <w:p w:rsidR="00392796" w:rsidRPr="005C1F95" w:rsidRDefault="00F24FE3" w:rsidP="004A5DB6">
      <w:pPr>
        <w:pStyle w:val="a3"/>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 xml:space="preserve"> Структура работы</w:t>
      </w:r>
      <w:r w:rsidR="00392796" w:rsidRPr="005C1F95">
        <w:rPr>
          <w:rFonts w:ascii="Times New Roman" w:hAnsi="Times New Roman" w:cs="Times New Roman"/>
          <w:color w:val="FF0000"/>
          <w:sz w:val="28"/>
          <w:szCs w:val="28"/>
        </w:rPr>
        <w:t>:</w:t>
      </w:r>
    </w:p>
    <w:p w:rsidR="00392796" w:rsidRPr="005C1F95" w:rsidRDefault="00392796" w:rsidP="004A5DB6">
      <w:pPr>
        <w:pStyle w:val="a3"/>
        <w:numPr>
          <w:ilvl w:val="0"/>
          <w:numId w:val="2"/>
        </w:numPr>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Титульный лист</w:t>
      </w:r>
      <w:r w:rsidR="00E37024" w:rsidRPr="005C1F95">
        <w:rPr>
          <w:rFonts w:ascii="Times New Roman" w:hAnsi="Times New Roman" w:cs="Times New Roman"/>
          <w:color w:val="FF0000"/>
          <w:sz w:val="28"/>
          <w:szCs w:val="28"/>
        </w:rPr>
        <w:t xml:space="preserve"> (пр</w:t>
      </w:r>
      <w:r w:rsidR="0010290E" w:rsidRPr="005C1F95">
        <w:rPr>
          <w:rFonts w:ascii="Times New Roman" w:hAnsi="Times New Roman" w:cs="Times New Roman"/>
          <w:color w:val="FF0000"/>
          <w:sz w:val="28"/>
          <w:szCs w:val="28"/>
        </w:rPr>
        <w:t>имер оформления см. ПРИЛОЖЕНИЕ 2</w:t>
      </w:r>
      <w:r w:rsidR="00E37024" w:rsidRPr="005C1F95">
        <w:rPr>
          <w:rFonts w:ascii="Times New Roman" w:hAnsi="Times New Roman" w:cs="Times New Roman"/>
          <w:color w:val="FF0000"/>
          <w:sz w:val="28"/>
          <w:szCs w:val="28"/>
        </w:rPr>
        <w:t>);</w:t>
      </w:r>
    </w:p>
    <w:p w:rsidR="00392796" w:rsidRPr="005C1F95" w:rsidRDefault="00E37024" w:rsidP="004A5DB6">
      <w:pPr>
        <w:pStyle w:val="a3"/>
        <w:numPr>
          <w:ilvl w:val="0"/>
          <w:numId w:val="2"/>
        </w:numPr>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 xml:space="preserve">Содержание; </w:t>
      </w:r>
    </w:p>
    <w:p w:rsidR="00392796" w:rsidRPr="005C1F95" w:rsidRDefault="00392796" w:rsidP="004A5DB6">
      <w:pPr>
        <w:pStyle w:val="a3"/>
        <w:numPr>
          <w:ilvl w:val="0"/>
          <w:numId w:val="2"/>
        </w:numPr>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Введение</w:t>
      </w:r>
      <w:r w:rsidR="00E37024" w:rsidRPr="005C1F95">
        <w:rPr>
          <w:rFonts w:ascii="Times New Roman" w:hAnsi="Times New Roman" w:cs="Times New Roman"/>
          <w:color w:val="FF0000"/>
          <w:sz w:val="28"/>
          <w:szCs w:val="28"/>
        </w:rPr>
        <w:t>;</w:t>
      </w:r>
    </w:p>
    <w:p w:rsidR="00392796" w:rsidRPr="005C1F95" w:rsidRDefault="00392796" w:rsidP="004A5DB6">
      <w:pPr>
        <w:pStyle w:val="a3"/>
        <w:numPr>
          <w:ilvl w:val="0"/>
          <w:numId w:val="2"/>
        </w:numPr>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Основная часть, сост</w:t>
      </w:r>
      <w:r w:rsidR="00E37024" w:rsidRPr="005C1F95">
        <w:rPr>
          <w:rFonts w:ascii="Times New Roman" w:hAnsi="Times New Roman" w:cs="Times New Roman"/>
          <w:color w:val="FF0000"/>
          <w:sz w:val="28"/>
          <w:szCs w:val="28"/>
        </w:rPr>
        <w:t>оящая из двух глав и параграфов;</w:t>
      </w:r>
    </w:p>
    <w:p w:rsidR="00392796" w:rsidRPr="005C1F95" w:rsidRDefault="00E37024" w:rsidP="004A5DB6">
      <w:pPr>
        <w:pStyle w:val="a3"/>
        <w:numPr>
          <w:ilvl w:val="0"/>
          <w:numId w:val="2"/>
        </w:numPr>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Заключение;</w:t>
      </w:r>
    </w:p>
    <w:p w:rsidR="00392796" w:rsidRPr="005C1F95" w:rsidRDefault="00E37024" w:rsidP="004A5DB6">
      <w:pPr>
        <w:pStyle w:val="a3"/>
        <w:numPr>
          <w:ilvl w:val="0"/>
          <w:numId w:val="2"/>
        </w:numPr>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color w:val="FF0000"/>
          <w:sz w:val="28"/>
          <w:szCs w:val="28"/>
        </w:rPr>
        <w:t>Список литературы (пр</w:t>
      </w:r>
      <w:r w:rsidR="0010290E" w:rsidRPr="005C1F95">
        <w:rPr>
          <w:rFonts w:ascii="Times New Roman" w:hAnsi="Times New Roman" w:cs="Times New Roman"/>
          <w:color w:val="FF0000"/>
          <w:sz w:val="28"/>
          <w:szCs w:val="28"/>
        </w:rPr>
        <w:t>имер оформления см. ПРИЛОЖЕНИЕ 1</w:t>
      </w:r>
      <w:r w:rsidRPr="005C1F95">
        <w:rPr>
          <w:rFonts w:ascii="Times New Roman" w:hAnsi="Times New Roman" w:cs="Times New Roman"/>
          <w:color w:val="FF0000"/>
          <w:sz w:val="28"/>
          <w:szCs w:val="28"/>
        </w:rPr>
        <w:t>)</w:t>
      </w:r>
    </w:p>
    <w:p w:rsidR="00A222B2" w:rsidRPr="005C1F95" w:rsidRDefault="00E37024" w:rsidP="004A5DB6">
      <w:pPr>
        <w:pStyle w:val="a3"/>
        <w:spacing w:after="0"/>
        <w:ind w:left="0" w:firstLine="709"/>
        <w:jc w:val="both"/>
        <w:rPr>
          <w:rFonts w:ascii="Times New Roman" w:hAnsi="Times New Roman" w:cs="Times New Roman"/>
          <w:color w:val="FF0000"/>
          <w:sz w:val="28"/>
          <w:szCs w:val="28"/>
        </w:rPr>
      </w:pPr>
      <w:r w:rsidRPr="005C1F95">
        <w:rPr>
          <w:rFonts w:ascii="Times New Roman" w:hAnsi="Times New Roman" w:cs="Times New Roman"/>
          <w:b/>
          <w:color w:val="FF0000"/>
          <w:sz w:val="28"/>
          <w:szCs w:val="28"/>
          <w:u w:val="single"/>
        </w:rPr>
        <w:t>Защита курсовой работы:</w:t>
      </w:r>
      <w:r w:rsidR="000A0C5E" w:rsidRPr="005C1F95">
        <w:rPr>
          <w:rFonts w:ascii="Times New Roman" w:hAnsi="Times New Roman" w:cs="Times New Roman"/>
          <w:b/>
          <w:color w:val="FF0000"/>
          <w:sz w:val="28"/>
          <w:szCs w:val="28"/>
          <w:u w:val="single"/>
        </w:rPr>
        <w:t xml:space="preserve"> </w:t>
      </w:r>
      <w:r w:rsidR="00203CC0" w:rsidRPr="005C1F95">
        <w:rPr>
          <w:rFonts w:ascii="Times New Roman" w:hAnsi="Times New Roman" w:cs="Times New Roman"/>
          <w:color w:val="FF0000"/>
          <w:sz w:val="28"/>
          <w:szCs w:val="28"/>
        </w:rPr>
        <w:t>работы защищаются в форме краткого сообщения с последующими ответами на вопросы однокурсников и преподавателей, что усиливает ответственность студентов за результаты своего труда и придает работе исследовательскую направленность.</w:t>
      </w:r>
    </w:p>
    <w:p w:rsidR="00140399" w:rsidRDefault="00140399" w:rsidP="009A39E6">
      <w:pPr>
        <w:pStyle w:val="a3"/>
        <w:spacing w:after="0"/>
        <w:ind w:left="0" w:firstLine="709"/>
        <w:jc w:val="both"/>
        <w:rPr>
          <w:rFonts w:ascii="Times New Roman" w:hAnsi="Times New Roman" w:cs="Times New Roman"/>
          <w:sz w:val="28"/>
          <w:szCs w:val="28"/>
        </w:rPr>
      </w:pPr>
    </w:p>
    <w:p w:rsidR="009A39E6" w:rsidRPr="009A39E6" w:rsidRDefault="009A39E6" w:rsidP="009A39E6">
      <w:pPr>
        <w:pStyle w:val="a3"/>
        <w:spacing w:after="0"/>
        <w:ind w:left="0" w:firstLine="709"/>
        <w:jc w:val="center"/>
        <w:rPr>
          <w:rFonts w:ascii="Times New Roman" w:hAnsi="Times New Roman" w:cs="Times New Roman"/>
          <w:b/>
          <w:sz w:val="28"/>
          <w:szCs w:val="28"/>
        </w:rPr>
      </w:pPr>
      <w:r w:rsidRPr="009A39E6">
        <w:rPr>
          <w:rFonts w:ascii="Times New Roman" w:hAnsi="Times New Roman" w:cs="Times New Roman"/>
          <w:b/>
          <w:sz w:val="28"/>
          <w:szCs w:val="28"/>
        </w:rPr>
        <w:t>ТЕМЫ КУРСОВЫХ РАБОТ</w:t>
      </w:r>
    </w:p>
    <w:p w:rsidR="004A5DB6" w:rsidRDefault="004A5DB6" w:rsidP="009A39E6">
      <w:pPr>
        <w:pStyle w:val="a3"/>
        <w:spacing w:after="0"/>
        <w:ind w:left="0" w:firstLine="709"/>
        <w:jc w:val="center"/>
        <w:rPr>
          <w:rFonts w:ascii="Times New Roman" w:hAnsi="Times New Roman" w:cs="Times New Roman"/>
          <w:b/>
          <w:i/>
          <w:sz w:val="28"/>
          <w:szCs w:val="28"/>
        </w:rPr>
      </w:pPr>
    </w:p>
    <w:p w:rsidR="00402386" w:rsidRPr="009A39E6" w:rsidRDefault="00334127" w:rsidP="009A39E6">
      <w:pPr>
        <w:pStyle w:val="a3"/>
        <w:spacing w:after="0"/>
        <w:ind w:left="0" w:firstLine="709"/>
        <w:jc w:val="center"/>
        <w:rPr>
          <w:rFonts w:ascii="Times New Roman" w:hAnsi="Times New Roman" w:cs="Times New Roman"/>
          <w:b/>
          <w:i/>
          <w:sz w:val="28"/>
          <w:szCs w:val="28"/>
        </w:rPr>
      </w:pPr>
      <w:r w:rsidRPr="009A39E6">
        <w:rPr>
          <w:rFonts w:ascii="Times New Roman" w:hAnsi="Times New Roman" w:cs="Times New Roman"/>
          <w:b/>
          <w:i/>
          <w:sz w:val="28"/>
          <w:szCs w:val="28"/>
        </w:rPr>
        <w:t xml:space="preserve">Тематика курсовых работ </w:t>
      </w:r>
    </w:p>
    <w:p w:rsidR="00334127" w:rsidRPr="009A39E6" w:rsidRDefault="00402386" w:rsidP="009A39E6">
      <w:pPr>
        <w:pStyle w:val="a3"/>
        <w:spacing w:after="0"/>
        <w:ind w:left="0" w:firstLine="709"/>
        <w:jc w:val="center"/>
        <w:rPr>
          <w:rFonts w:ascii="Times New Roman" w:hAnsi="Times New Roman" w:cs="Times New Roman"/>
          <w:b/>
          <w:i/>
          <w:sz w:val="28"/>
          <w:szCs w:val="28"/>
        </w:rPr>
      </w:pPr>
      <w:r w:rsidRPr="009A39E6">
        <w:rPr>
          <w:rFonts w:ascii="Times New Roman" w:hAnsi="Times New Roman" w:cs="Times New Roman"/>
          <w:b/>
          <w:i/>
          <w:sz w:val="28"/>
          <w:szCs w:val="28"/>
        </w:rPr>
        <w:t>для студентов экономического факультета</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Арабская философия Средних веков</w:t>
      </w:r>
      <w:r w:rsidR="007925DC">
        <w:rPr>
          <w:rFonts w:ascii="Times New Roman" w:hAnsi="Times New Roman" w:cs="Times New Roman"/>
          <w:sz w:val="28"/>
          <w:szCs w:val="28"/>
        </w:rPr>
        <w:t>.</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Аристотель о мире и душе  человека.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Взаимоотношение города и деревни в современном обществе.</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Восприятие терроризма в современной России: глобальные, национальные и религиозные особенности.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Вызовы и ответы современной культуры. </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Гегель о развитии Абсолютного Духа</w:t>
      </w:r>
      <w:r w:rsidR="007925DC">
        <w:rPr>
          <w:rFonts w:ascii="Times New Roman" w:hAnsi="Times New Roman" w:cs="Times New Roman"/>
          <w:sz w:val="28"/>
          <w:szCs w:val="28"/>
        </w:rPr>
        <w:t>.</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Глобальная культура: сущность, основные проблемы.</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Динамика социальных изменений в традиционном, индустриальном и постиндустриальном обществах.</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Изменение экономических институтов под влиянием глобальных процессов.</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Инновации как элемент молодёжного поведения.</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Инновация и инновационная культура.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Информационный терроризм в современном мире.</w:t>
      </w:r>
    </w:p>
    <w:p w:rsidR="00AE2C01" w:rsidRPr="0066572E" w:rsidRDefault="00FD0BCB"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Pr>
          <w:rFonts w:ascii="Times New Roman" w:hAnsi="Times New Roman" w:cs="Times New Roman"/>
          <w:sz w:val="28"/>
          <w:szCs w:val="28"/>
        </w:rPr>
        <w:t>Философия искусства</w:t>
      </w:r>
      <w:r w:rsidR="00AE2C01" w:rsidRPr="0066572E">
        <w:rPr>
          <w:rFonts w:ascii="Times New Roman" w:hAnsi="Times New Roman" w:cs="Times New Roman"/>
          <w:sz w:val="28"/>
          <w:szCs w:val="28"/>
        </w:rPr>
        <w:t xml:space="preserve"> в средневековой культуре</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Искусство как форма культуры. </w:t>
      </w:r>
    </w:p>
    <w:p w:rsidR="00AE2C01" w:rsidRPr="00FD0BCB"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sidRPr="0066572E">
        <w:rPr>
          <w:rFonts w:ascii="Times New Roman" w:hAnsi="Times New Roman" w:cs="Times New Roman"/>
          <w:sz w:val="28"/>
          <w:szCs w:val="28"/>
        </w:rPr>
        <w:t>Искусство: сущность, разновидности</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Категория субстанции в становлении античного материализма.</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sidRPr="0066572E">
        <w:rPr>
          <w:rFonts w:ascii="Times New Roman" w:hAnsi="Times New Roman" w:cs="Times New Roman"/>
          <w:sz w:val="28"/>
          <w:szCs w:val="28"/>
        </w:rPr>
        <w:t>Кризис культуры: понятие, причины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lastRenderedPageBreak/>
        <w:t>Культура и субкультура.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proofErr w:type="spellStart"/>
      <w:r w:rsidRPr="0066572E">
        <w:rPr>
          <w:rFonts w:ascii="Times New Roman" w:hAnsi="Times New Roman" w:cs="Times New Roman"/>
          <w:sz w:val="28"/>
          <w:szCs w:val="28"/>
        </w:rPr>
        <w:t>Л.Толстой</w:t>
      </w:r>
      <w:proofErr w:type="spellEnd"/>
      <w:r w:rsidRPr="0066572E">
        <w:rPr>
          <w:rFonts w:ascii="Times New Roman" w:hAnsi="Times New Roman" w:cs="Times New Roman"/>
          <w:sz w:val="28"/>
          <w:szCs w:val="28"/>
        </w:rPr>
        <w:t xml:space="preserve"> как философ. </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Марксистская социальная философия и современность.</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Массовая культура в современном мире</w:t>
      </w:r>
      <w:r w:rsidR="007925DC">
        <w:rPr>
          <w:rFonts w:ascii="Times New Roman" w:hAnsi="Times New Roman" w:cs="Times New Roman"/>
          <w:sz w:val="28"/>
          <w:szCs w:val="28"/>
        </w:rPr>
        <w:t>.</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Массовая культура: сущность, основные формы.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Методологическое значение законов диалектики.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Микро- и макрокосмос Платона.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Мировоззрение в системе культуры.</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Мировоззрение Декарта.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Мировоззрение: сущность, исторические типы</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Миф и мифологическое сознание.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Миф: сущность, приметы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Молодёжная культура в современном мире.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Мораль как форма культуры.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Наука как форма культуры.</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Ницше о сущности человека.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Образование в современном мире.</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Образование как форма культуры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Общечеловеческие ценности в религиозной культуре.</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Основные закономерности возникновения государства.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Особенности духовно-нравственных представлений в отечественном консерватизме.</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Особенности социализации молодёжи.</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proofErr w:type="spellStart"/>
      <w:r w:rsidRPr="0066572E">
        <w:rPr>
          <w:rFonts w:ascii="Times New Roman" w:hAnsi="Times New Roman" w:cs="Times New Roman"/>
          <w:sz w:val="28"/>
          <w:szCs w:val="28"/>
        </w:rPr>
        <w:t>Постклассическая</w:t>
      </w:r>
      <w:proofErr w:type="spellEnd"/>
      <w:r w:rsidRPr="0066572E">
        <w:rPr>
          <w:rFonts w:ascii="Times New Roman" w:hAnsi="Times New Roman" w:cs="Times New Roman"/>
          <w:sz w:val="28"/>
          <w:szCs w:val="28"/>
        </w:rPr>
        <w:t xml:space="preserve"> модель образования.</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Постмодернизм в современной культуре</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Правовая культура и правовое воспитание.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Правовой нигилизм: причины и пути преодоления. </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Православие в структуре развития русской цивилизации.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Природа и функции </w:t>
      </w:r>
      <w:proofErr w:type="gramStart"/>
      <w:r w:rsidRPr="0066572E">
        <w:rPr>
          <w:rFonts w:ascii="Times New Roman" w:hAnsi="Times New Roman" w:cs="Times New Roman"/>
          <w:sz w:val="28"/>
          <w:szCs w:val="28"/>
        </w:rPr>
        <w:t>бессознательного</w:t>
      </w:r>
      <w:proofErr w:type="gramEnd"/>
      <w:r w:rsidRPr="0066572E">
        <w:rPr>
          <w:rFonts w:ascii="Times New Roman" w:hAnsi="Times New Roman" w:cs="Times New Roman"/>
          <w:sz w:val="28"/>
          <w:szCs w:val="28"/>
        </w:rPr>
        <w:t xml:space="preserve">. </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Проблема взаимоотношения государства и церкви в философии консерватизма.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Проблема кризиса культуры.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Проблема кризиса мировой цивилизации.</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Проблема периодизации истории </w:t>
      </w:r>
      <w:r w:rsidR="00FD0BCB">
        <w:rPr>
          <w:rFonts w:ascii="Times New Roman" w:hAnsi="Times New Roman" w:cs="Times New Roman"/>
          <w:sz w:val="28"/>
          <w:szCs w:val="28"/>
        </w:rPr>
        <w:t xml:space="preserve"> </w:t>
      </w:r>
      <w:r w:rsidRPr="0066572E">
        <w:rPr>
          <w:rFonts w:ascii="Times New Roman" w:hAnsi="Times New Roman" w:cs="Times New Roman"/>
          <w:sz w:val="28"/>
          <w:szCs w:val="28"/>
        </w:rPr>
        <w:t>(</w:t>
      </w:r>
      <w:proofErr w:type="gramStart"/>
      <w:r w:rsidRPr="0066572E">
        <w:rPr>
          <w:rFonts w:ascii="Times New Roman" w:hAnsi="Times New Roman" w:cs="Times New Roman"/>
          <w:sz w:val="28"/>
          <w:szCs w:val="28"/>
        </w:rPr>
        <w:t>формационный</w:t>
      </w:r>
      <w:proofErr w:type="gramEnd"/>
      <w:r w:rsidRPr="0066572E">
        <w:rPr>
          <w:rFonts w:ascii="Times New Roman" w:hAnsi="Times New Roman" w:cs="Times New Roman"/>
          <w:sz w:val="28"/>
          <w:szCs w:val="28"/>
        </w:rPr>
        <w:t xml:space="preserve"> и  цивилизационный подходы).</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Проблема происхождения культ</w:t>
      </w:r>
      <w:r w:rsidR="00FD0BCB">
        <w:rPr>
          <w:rFonts w:ascii="Times New Roman" w:hAnsi="Times New Roman" w:cs="Times New Roman"/>
          <w:sz w:val="28"/>
          <w:szCs w:val="28"/>
        </w:rPr>
        <w:t>уры</w:t>
      </w:r>
      <w:r w:rsidRPr="0066572E">
        <w:rPr>
          <w:rFonts w:ascii="Times New Roman" w:hAnsi="Times New Roman" w:cs="Times New Roman"/>
          <w:sz w:val="28"/>
          <w:szCs w:val="28"/>
        </w:rPr>
        <w:t xml:space="preserve">. </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Проблема смысла жизни в античной философии</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sidRPr="0066572E">
        <w:rPr>
          <w:rFonts w:ascii="Times New Roman" w:hAnsi="Times New Roman" w:cs="Times New Roman"/>
          <w:sz w:val="28"/>
          <w:szCs w:val="28"/>
        </w:rPr>
        <w:t>Проблема смысла жизни в философии Возрождения</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Проблема смысла жизни в философии экзистенциализма</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lastRenderedPageBreak/>
        <w:t>Проблема смысла жизни в философии.</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Проблема человека в истории философии.</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Проблема человеческого существования в экзистенциализме. </w:t>
      </w:r>
    </w:p>
    <w:p w:rsidR="00AE2C01" w:rsidRPr="007925DC"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u w:val="single"/>
        </w:rPr>
      </w:pPr>
      <w:r w:rsidRPr="007925DC">
        <w:rPr>
          <w:rFonts w:ascii="Times New Roman" w:hAnsi="Times New Roman" w:cs="Times New Roman"/>
          <w:sz w:val="28"/>
          <w:szCs w:val="28"/>
        </w:rPr>
        <w:t>Проблемы изучения агрессии и насилия на телеэкране.</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Религиозный смысл жизни</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Религия в истории культуры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Религия как форма культуры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Сельская культура: сущность, основные приметы.</w:t>
      </w:r>
    </w:p>
    <w:p w:rsidR="00AE2C01" w:rsidRPr="00FD0BCB"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Соотношение морали и права.</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Становление и развитие гражданского общества.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Трансформация понятия «общество» под влиянием глобально-информационных процессов.</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Философия в русской литературе</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Философия и культура</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Философия и религия в историческом развитии. </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Философия как исторический тип сознания</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Философия любви</w:t>
      </w:r>
      <w:r w:rsidR="007925DC">
        <w:rPr>
          <w:rFonts w:ascii="Times New Roman" w:hAnsi="Times New Roman" w:cs="Times New Roman"/>
          <w:sz w:val="28"/>
          <w:szCs w:val="28"/>
        </w:rPr>
        <w:t>.</w:t>
      </w:r>
    </w:p>
    <w:p w:rsidR="00AE2C01" w:rsidRPr="00FD0BCB"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Философия творчества</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sidRPr="0066572E">
        <w:rPr>
          <w:rFonts w:ascii="Times New Roman" w:hAnsi="Times New Roman" w:cs="Times New Roman"/>
          <w:sz w:val="28"/>
          <w:szCs w:val="28"/>
        </w:rPr>
        <w:t>Фил</w:t>
      </w:r>
      <w:r w:rsidR="007925DC">
        <w:rPr>
          <w:rFonts w:ascii="Times New Roman" w:hAnsi="Times New Roman" w:cs="Times New Roman"/>
          <w:sz w:val="28"/>
          <w:szCs w:val="28"/>
        </w:rPr>
        <w:t xml:space="preserve">ософские идеи в творчестве Ф. </w:t>
      </w:r>
      <w:proofErr w:type="spellStart"/>
      <w:r w:rsidR="007925DC">
        <w:rPr>
          <w:rFonts w:ascii="Times New Roman" w:hAnsi="Times New Roman" w:cs="Times New Roman"/>
          <w:sz w:val="28"/>
          <w:szCs w:val="28"/>
        </w:rPr>
        <w:t>М.</w:t>
      </w:r>
      <w:r w:rsidRPr="0066572E">
        <w:rPr>
          <w:rFonts w:ascii="Times New Roman" w:hAnsi="Times New Roman" w:cs="Times New Roman"/>
          <w:sz w:val="28"/>
          <w:szCs w:val="28"/>
        </w:rPr>
        <w:t>Достоевского</w:t>
      </w:r>
      <w:proofErr w:type="spellEnd"/>
      <w:r w:rsidR="007925DC">
        <w:rPr>
          <w:rFonts w:ascii="Times New Roman" w:hAnsi="Times New Roman" w:cs="Times New Roman"/>
          <w:sz w:val="28"/>
          <w:szCs w:val="28"/>
        </w:rPr>
        <w:t>.</w:t>
      </w:r>
    </w:p>
    <w:p w:rsidR="0066572E" w:rsidRPr="0066572E" w:rsidRDefault="0066572E"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sidRPr="0066572E">
        <w:rPr>
          <w:rFonts w:ascii="Times New Roman" w:hAnsi="Times New Roman" w:cs="Times New Roman"/>
          <w:sz w:val="28"/>
          <w:szCs w:val="28"/>
        </w:rPr>
        <w:t>Философия истории Гегеля</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Ценностные ориентации молодёжи: проблема измерения.</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Человек в пространстве информационной культуры.</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u w:val="single"/>
        </w:rPr>
      </w:pPr>
      <w:r w:rsidRPr="0066572E">
        <w:rPr>
          <w:rFonts w:ascii="Times New Roman" w:hAnsi="Times New Roman" w:cs="Times New Roman"/>
          <w:sz w:val="28"/>
          <w:szCs w:val="28"/>
        </w:rPr>
        <w:t>Человек в пространстве культуры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Человек как субъект культуры.</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Человек, индивид, личность. </w:t>
      </w:r>
    </w:p>
    <w:p w:rsidR="00AE2C01" w:rsidRPr="0066572E"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Эволюция понятия «красота»</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 xml:space="preserve">Экономика в системе современной культуры. </w:t>
      </w:r>
    </w:p>
    <w:p w:rsidR="00AE2C01" w:rsidRPr="0066572E" w:rsidRDefault="00AE2C01" w:rsidP="009A39E6">
      <w:pPr>
        <w:pStyle w:val="a3"/>
        <w:numPr>
          <w:ilvl w:val="0"/>
          <w:numId w:val="7"/>
        </w:numPr>
        <w:tabs>
          <w:tab w:val="left" w:pos="0"/>
          <w:tab w:val="left" w:pos="284"/>
        </w:tabs>
        <w:spacing w:after="0"/>
        <w:ind w:left="0"/>
        <w:jc w:val="both"/>
        <w:rPr>
          <w:rFonts w:ascii="Times New Roman" w:hAnsi="Times New Roman" w:cs="Times New Roman"/>
          <w:sz w:val="28"/>
          <w:szCs w:val="28"/>
        </w:rPr>
      </w:pPr>
      <w:r w:rsidRPr="0066572E">
        <w:rPr>
          <w:rFonts w:ascii="Times New Roman" w:hAnsi="Times New Roman" w:cs="Times New Roman"/>
          <w:sz w:val="28"/>
          <w:szCs w:val="28"/>
        </w:rPr>
        <w:t>Экономика как форма культуры.</w:t>
      </w:r>
    </w:p>
    <w:p w:rsidR="00AE2C01" w:rsidRDefault="00AE2C01" w:rsidP="009A39E6">
      <w:pPr>
        <w:pStyle w:val="a3"/>
        <w:numPr>
          <w:ilvl w:val="0"/>
          <w:numId w:val="7"/>
        </w:numPr>
        <w:tabs>
          <w:tab w:val="left" w:pos="0"/>
          <w:tab w:val="left" w:pos="284"/>
        </w:tabs>
        <w:spacing w:after="0"/>
        <w:ind w:left="0"/>
        <w:rPr>
          <w:rFonts w:ascii="Times New Roman" w:hAnsi="Times New Roman" w:cs="Times New Roman"/>
          <w:sz w:val="28"/>
          <w:szCs w:val="28"/>
        </w:rPr>
      </w:pPr>
      <w:r w:rsidRPr="0066572E">
        <w:rPr>
          <w:rFonts w:ascii="Times New Roman" w:hAnsi="Times New Roman" w:cs="Times New Roman"/>
          <w:sz w:val="28"/>
          <w:szCs w:val="28"/>
        </w:rPr>
        <w:t>Эстетика русской усадьбы</w:t>
      </w:r>
      <w:r w:rsidR="007925DC">
        <w:rPr>
          <w:rFonts w:ascii="Times New Roman" w:hAnsi="Times New Roman" w:cs="Times New Roman"/>
          <w:sz w:val="28"/>
          <w:szCs w:val="28"/>
        </w:rPr>
        <w:t>.</w:t>
      </w:r>
    </w:p>
    <w:p w:rsidR="00AE2C01" w:rsidRPr="0066572E" w:rsidRDefault="00AE2C01" w:rsidP="009A39E6">
      <w:pPr>
        <w:pStyle w:val="a3"/>
        <w:numPr>
          <w:ilvl w:val="0"/>
          <w:numId w:val="7"/>
        </w:numPr>
        <w:tabs>
          <w:tab w:val="left" w:pos="0"/>
          <w:tab w:val="left" w:pos="284"/>
          <w:tab w:val="left" w:pos="851"/>
        </w:tabs>
        <w:spacing w:after="0"/>
        <w:ind w:left="0" w:hanging="66"/>
        <w:jc w:val="both"/>
        <w:rPr>
          <w:rFonts w:ascii="Times New Roman" w:hAnsi="Times New Roman" w:cs="Times New Roman"/>
          <w:sz w:val="28"/>
          <w:szCs w:val="28"/>
        </w:rPr>
      </w:pPr>
      <w:r w:rsidRPr="0066572E">
        <w:rPr>
          <w:rFonts w:ascii="Times New Roman" w:hAnsi="Times New Roman" w:cs="Times New Roman"/>
          <w:sz w:val="28"/>
          <w:szCs w:val="28"/>
        </w:rPr>
        <w:t>Этика Эпикура.</w:t>
      </w:r>
    </w:p>
    <w:p w:rsidR="00A222B2" w:rsidRDefault="00A222B2" w:rsidP="009A39E6">
      <w:pPr>
        <w:pStyle w:val="a3"/>
        <w:spacing w:after="0"/>
        <w:ind w:left="0"/>
        <w:jc w:val="both"/>
        <w:rPr>
          <w:rFonts w:ascii="Times New Roman" w:hAnsi="Times New Roman" w:cs="Times New Roman"/>
          <w:sz w:val="28"/>
          <w:szCs w:val="28"/>
        </w:rPr>
      </w:pPr>
    </w:p>
    <w:p w:rsidR="00A222B2" w:rsidRPr="009A39E6" w:rsidRDefault="00A222B2" w:rsidP="009A39E6">
      <w:pPr>
        <w:pStyle w:val="a3"/>
        <w:spacing w:after="0"/>
        <w:ind w:left="0"/>
        <w:jc w:val="center"/>
        <w:rPr>
          <w:rFonts w:ascii="Times New Roman" w:hAnsi="Times New Roman" w:cs="Times New Roman"/>
          <w:b/>
          <w:i/>
          <w:sz w:val="28"/>
          <w:szCs w:val="28"/>
        </w:rPr>
      </w:pPr>
      <w:r w:rsidRPr="009A39E6">
        <w:rPr>
          <w:rFonts w:ascii="Times New Roman" w:hAnsi="Times New Roman" w:cs="Times New Roman"/>
          <w:b/>
          <w:i/>
          <w:sz w:val="28"/>
          <w:szCs w:val="28"/>
        </w:rPr>
        <w:t xml:space="preserve">Тематика курсовых работ </w:t>
      </w:r>
    </w:p>
    <w:p w:rsidR="00402386" w:rsidRPr="009A39E6" w:rsidRDefault="00364DA8" w:rsidP="009A39E6">
      <w:pPr>
        <w:pStyle w:val="a3"/>
        <w:spacing w:after="0"/>
        <w:ind w:left="0"/>
        <w:jc w:val="center"/>
        <w:rPr>
          <w:rFonts w:ascii="Times New Roman" w:hAnsi="Times New Roman" w:cs="Times New Roman"/>
          <w:b/>
          <w:i/>
          <w:sz w:val="28"/>
          <w:szCs w:val="28"/>
        </w:rPr>
      </w:pPr>
      <w:r w:rsidRPr="009A39E6">
        <w:rPr>
          <w:rFonts w:ascii="Times New Roman" w:hAnsi="Times New Roman" w:cs="Times New Roman"/>
          <w:b/>
          <w:i/>
          <w:sz w:val="28"/>
          <w:szCs w:val="28"/>
        </w:rPr>
        <w:t xml:space="preserve">для студентов  инженерного </w:t>
      </w:r>
      <w:r w:rsidR="00A222B2" w:rsidRPr="009A39E6">
        <w:rPr>
          <w:rFonts w:ascii="Times New Roman" w:hAnsi="Times New Roman" w:cs="Times New Roman"/>
          <w:b/>
          <w:i/>
          <w:sz w:val="28"/>
          <w:szCs w:val="28"/>
        </w:rPr>
        <w:t xml:space="preserve"> факультета</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В.И. Вернадский. Человек и ноосфера.</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Возрожденческий гуманизм и проблема индивидуальности.</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Глобализация в пространстве информационного общества</w:t>
      </w:r>
      <w:r w:rsidR="007925DC">
        <w:rPr>
          <w:rFonts w:ascii="Times New Roman" w:hAnsi="Times New Roman" w:cs="Times New Roman"/>
          <w:sz w:val="28"/>
          <w:szCs w:val="28"/>
        </w:rPr>
        <w:t>.</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Гражданские ценности в современной духовной культуре</w:t>
      </w:r>
      <w:r w:rsidR="007925DC">
        <w:rPr>
          <w:rFonts w:ascii="Times New Roman" w:hAnsi="Times New Roman" w:cs="Times New Roman"/>
          <w:sz w:val="28"/>
          <w:szCs w:val="28"/>
        </w:rPr>
        <w:t>.</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Космическая этика К.Э. Циолковского.</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lastRenderedPageBreak/>
        <w:t>Научно-техническая революция: естественнонаучное содержание, мировоззренческие предпосылки и последствия.</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Основные идеи и историческая судьба позитивизма. </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Постмодернизм - как ведущая тенденция в культурном самосознании новейшей западной философии.</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Природа как философская категория</w:t>
      </w:r>
      <w:r w:rsidR="00991817">
        <w:rPr>
          <w:rFonts w:ascii="Times New Roman" w:hAnsi="Times New Roman" w:cs="Times New Roman"/>
          <w:sz w:val="28"/>
          <w:szCs w:val="28"/>
        </w:rPr>
        <w:t>.</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Роль личности и народных масс в развитии общества.</w:t>
      </w:r>
    </w:p>
    <w:p w:rsidR="00402386" w:rsidRPr="00402386" w:rsidRDefault="00402386" w:rsidP="009A39E6">
      <w:pPr>
        <w:pStyle w:val="a3"/>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Теория «идеального государства» Платона: современный взгляд.</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Техника и технология как социально-исторические явления.</w:t>
      </w:r>
    </w:p>
    <w:p w:rsidR="00402386" w:rsidRPr="00402386" w:rsidRDefault="00402386" w:rsidP="009A39E6">
      <w:pPr>
        <w:numPr>
          <w:ilvl w:val="0"/>
          <w:numId w:val="4"/>
        </w:numPr>
        <w:spacing w:after="0"/>
        <w:ind w:left="0"/>
        <w:jc w:val="both"/>
        <w:rPr>
          <w:rFonts w:ascii="Times New Roman" w:hAnsi="Times New Roman" w:cs="Times New Roman"/>
          <w:sz w:val="28"/>
          <w:szCs w:val="28"/>
        </w:rPr>
      </w:pPr>
      <w:r w:rsidRPr="00402386">
        <w:rPr>
          <w:rFonts w:ascii="Times New Roman" w:hAnsi="Times New Roman" w:cs="Times New Roman"/>
          <w:sz w:val="28"/>
          <w:szCs w:val="28"/>
        </w:rPr>
        <w:t>Философия «славянофилов» и «западников».</w:t>
      </w:r>
    </w:p>
    <w:p w:rsidR="00402386" w:rsidRPr="00402386" w:rsidRDefault="00402386" w:rsidP="009A39E6">
      <w:pPr>
        <w:numPr>
          <w:ilvl w:val="0"/>
          <w:numId w:val="4"/>
        </w:numPr>
        <w:spacing w:after="0"/>
        <w:ind w:left="0"/>
        <w:jc w:val="both"/>
        <w:rPr>
          <w:rFonts w:ascii="Times New Roman" w:hAnsi="Times New Roman" w:cs="Times New Roman"/>
          <w:sz w:val="28"/>
          <w:szCs w:val="28"/>
        </w:rPr>
      </w:pPr>
      <w:r w:rsidRPr="00402386">
        <w:rPr>
          <w:rFonts w:ascii="Times New Roman" w:hAnsi="Times New Roman" w:cs="Times New Roman"/>
          <w:sz w:val="28"/>
          <w:szCs w:val="28"/>
        </w:rPr>
        <w:t>Философия русского космизма.</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Проблема человека в философии психоанализа</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Техника и техническое сознание</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Проблема человека в индустриальном обществе</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Техника и природа</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Технические открытия и их мировоззренческие последствия</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Техника в системе современной культуры</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Техногенная культура: сущность, основные проблемы</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Ценности постиндустриальной культуры</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Понятие инновации и инновационная культура</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sz w:val="28"/>
          <w:szCs w:val="28"/>
        </w:rPr>
        <w:t>Человек в пространстве информационной культуры</w:t>
      </w:r>
      <w:r w:rsidR="00991817">
        <w:rPr>
          <w:rFonts w:ascii="Times New Roman" w:hAnsi="Times New Roman" w:cs="Times New Roman"/>
          <w:sz w:val="28"/>
          <w:szCs w:val="28"/>
        </w:rPr>
        <w:t>.</w:t>
      </w:r>
    </w:p>
    <w:p w:rsidR="00402386" w:rsidRPr="00402386" w:rsidRDefault="00402386" w:rsidP="009A39E6">
      <w:pPr>
        <w:pStyle w:val="a3"/>
        <w:numPr>
          <w:ilvl w:val="0"/>
          <w:numId w:val="4"/>
        </w:numPr>
        <w:tabs>
          <w:tab w:val="left" w:pos="708"/>
        </w:tabs>
        <w:spacing w:after="0"/>
        <w:ind w:left="0"/>
        <w:jc w:val="both"/>
        <w:rPr>
          <w:rFonts w:ascii="Times New Roman" w:hAnsi="Times New Roman" w:cs="Times New Roman"/>
          <w:b/>
          <w:bCs/>
          <w:iCs/>
          <w:sz w:val="28"/>
          <w:szCs w:val="28"/>
        </w:rPr>
      </w:pPr>
      <w:r w:rsidRPr="00402386">
        <w:rPr>
          <w:rFonts w:ascii="Times New Roman" w:hAnsi="Times New Roman" w:cs="Times New Roman"/>
          <w:bCs/>
          <w:iCs/>
          <w:sz w:val="28"/>
          <w:szCs w:val="28"/>
        </w:rPr>
        <w:t>Ценности мифологического сознания</w:t>
      </w:r>
      <w:r w:rsidR="00991817">
        <w:rPr>
          <w:rFonts w:ascii="Times New Roman" w:hAnsi="Times New Roman" w:cs="Times New Roman"/>
          <w:bCs/>
          <w:iCs/>
          <w:sz w:val="28"/>
          <w:szCs w:val="28"/>
        </w:rPr>
        <w:t>.</w:t>
      </w:r>
    </w:p>
    <w:p w:rsidR="00402386" w:rsidRPr="00FD0BCB"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Культура и субку</w:t>
      </w:r>
      <w:r w:rsidR="00FD0BCB">
        <w:rPr>
          <w:rFonts w:ascii="Times New Roman" w:hAnsi="Times New Roman" w:cs="Times New Roman"/>
          <w:bCs/>
          <w:iCs/>
          <w:sz w:val="28"/>
          <w:szCs w:val="28"/>
        </w:rPr>
        <w:t>льтура.</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Трансформация понятие «общество» под влиянием глобально-информационных процессов.</w:t>
      </w:r>
    </w:p>
    <w:p w:rsidR="00402386" w:rsidRPr="00FD0BCB"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Динамика социальных изменений  в традиционном, индустриальном </w:t>
      </w:r>
      <w:r w:rsidR="00991817">
        <w:rPr>
          <w:rFonts w:ascii="Times New Roman" w:hAnsi="Times New Roman" w:cs="Times New Roman"/>
          <w:sz w:val="28"/>
          <w:szCs w:val="28"/>
        </w:rPr>
        <w:t>и постиндустриальном обществах.</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Особенности социализации молодежи.</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Восприятие терроризма в современной России: глобальные, национальные и религиозные  особенности.</w:t>
      </w:r>
    </w:p>
    <w:p w:rsidR="00402386" w:rsidRPr="00FD0BCB"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Информационный терроризм в современном мире.</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Социальный портрет современного российского студента.</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Ценностные ориентации молодежи: проблема измерения.</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Инновации как элемент молодежного поведения.</w:t>
      </w:r>
    </w:p>
    <w:p w:rsidR="00402386" w:rsidRPr="00402386" w:rsidRDefault="00402386" w:rsidP="009A39E6">
      <w:pPr>
        <w:numPr>
          <w:ilvl w:val="0"/>
          <w:numId w:val="4"/>
        </w:numPr>
        <w:spacing w:after="0"/>
        <w:ind w:left="0"/>
        <w:rPr>
          <w:rFonts w:ascii="Times New Roman" w:hAnsi="Times New Roman" w:cs="Times New Roman"/>
          <w:sz w:val="28"/>
          <w:szCs w:val="28"/>
        </w:rPr>
      </w:pPr>
      <w:r w:rsidRPr="00402386">
        <w:rPr>
          <w:rFonts w:ascii="Times New Roman" w:hAnsi="Times New Roman" w:cs="Times New Roman"/>
          <w:sz w:val="28"/>
          <w:szCs w:val="28"/>
        </w:rPr>
        <w:t xml:space="preserve"> Проблемы изучения агрессии и насилия на телеэкране</w:t>
      </w:r>
      <w:r w:rsidR="00991817">
        <w:rPr>
          <w:rFonts w:ascii="Times New Roman" w:hAnsi="Times New Roman" w:cs="Times New Roman"/>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Образование в современном мире</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кризиса мировой цивилизации: философский аспект</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периодизации истории: формационный и цивилизационный подход</w:t>
      </w:r>
      <w:r w:rsidR="00991817">
        <w:rPr>
          <w:rFonts w:ascii="Times New Roman" w:hAnsi="Times New Roman" w:cs="Times New Roman"/>
          <w:bCs/>
          <w:iCs/>
          <w:sz w:val="28"/>
          <w:szCs w:val="28"/>
        </w:rPr>
        <w:t>.</w:t>
      </w:r>
    </w:p>
    <w:p w:rsidR="00402386" w:rsidRPr="00FD0BCB"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402386" w:rsidRPr="00402386">
        <w:rPr>
          <w:rFonts w:ascii="Times New Roman" w:hAnsi="Times New Roman" w:cs="Times New Roman"/>
          <w:bCs/>
          <w:iCs/>
          <w:sz w:val="28"/>
          <w:szCs w:val="28"/>
        </w:rPr>
        <w:t>Проблема взаимоотношений государства и церкви в философии консерватизма</w:t>
      </w:r>
      <w:r w:rsidR="00991817">
        <w:rPr>
          <w:rFonts w:ascii="Times New Roman" w:hAnsi="Times New Roman" w:cs="Times New Roman"/>
          <w:bCs/>
          <w:iCs/>
          <w:sz w:val="28"/>
          <w:szCs w:val="28"/>
        </w:rPr>
        <w:t>.</w:t>
      </w:r>
      <w:r w:rsidR="00402386" w:rsidRPr="00FD0BCB">
        <w:rPr>
          <w:rFonts w:ascii="Times New Roman" w:hAnsi="Times New Roman" w:cs="Times New Roman"/>
          <w:bCs/>
          <w:iCs/>
          <w:sz w:val="28"/>
          <w:szCs w:val="28"/>
        </w:rPr>
        <w:t xml:space="preserve">              </w:t>
      </w:r>
    </w:p>
    <w:p w:rsidR="00402386" w:rsidRPr="00FD0BCB"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Феномен права в жизни российского общества</w:t>
      </w:r>
      <w:r w:rsidR="00991817">
        <w:rPr>
          <w:rFonts w:ascii="Times New Roman" w:hAnsi="Times New Roman" w:cs="Times New Roman"/>
          <w:bCs/>
          <w:iCs/>
          <w:sz w:val="28"/>
          <w:szCs w:val="28"/>
        </w:rPr>
        <w:t>.</w:t>
      </w:r>
      <w:r w:rsidRPr="00402386">
        <w:rPr>
          <w:rFonts w:ascii="Times New Roman" w:hAnsi="Times New Roman" w:cs="Times New Roman"/>
          <w:bCs/>
          <w:iCs/>
          <w:sz w:val="28"/>
          <w:szCs w:val="28"/>
        </w:rPr>
        <w:t xml:space="preserve">          </w:t>
      </w:r>
      <w:r w:rsidRPr="00FD0BCB">
        <w:rPr>
          <w:rFonts w:ascii="Times New Roman" w:hAnsi="Times New Roman" w:cs="Times New Roman"/>
          <w:bCs/>
          <w:iCs/>
          <w:sz w:val="28"/>
          <w:szCs w:val="28"/>
        </w:rPr>
        <w:t xml:space="preserve">  </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Социально-философские основания отмены крепостного права</w:t>
      </w:r>
      <w:r w:rsidR="00991817">
        <w:rPr>
          <w:rFonts w:ascii="Times New Roman" w:hAnsi="Times New Roman" w:cs="Times New Roman"/>
          <w:bCs/>
          <w:iCs/>
          <w:sz w:val="28"/>
          <w:szCs w:val="28"/>
        </w:rPr>
        <w:t>.</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Перспективы социально-культурного развития России в начале ХХ века</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Отечественная система образования и Болонский процесс: перспективы и последствия</w:t>
      </w:r>
      <w:r w:rsidR="00991817">
        <w:rPr>
          <w:rFonts w:ascii="Times New Roman" w:hAnsi="Times New Roman" w:cs="Times New Roman"/>
          <w:bCs/>
          <w:iCs/>
          <w:sz w:val="28"/>
          <w:szCs w:val="28"/>
        </w:rPr>
        <w:t>.</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Уроки Великой Отечественной войны</w:t>
      </w:r>
      <w:r w:rsidR="00991817">
        <w:rPr>
          <w:rFonts w:ascii="Times New Roman" w:hAnsi="Times New Roman" w:cs="Times New Roman"/>
          <w:bCs/>
          <w:iCs/>
          <w:sz w:val="28"/>
          <w:szCs w:val="28"/>
        </w:rPr>
        <w:t>.</w:t>
      </w:r>
      <w:r w:rsidRPr="00402386">
        <w:rPr>
          <w:rFonts w:ascii="Times New Roman" w:hAnsi="Times New Roman" w:cs="Times New Roman"/>
          <w:bCs/>
          <w:iCs/>
          <w:sz w:val="28"/>
          <w:szCs w:val="28"/>
        </w:rPr>
        <w:t xml:space="preserve">           </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Явление массовой культуры в современном мире</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История и историческое сознание</w:t>
      </w:r>
      <w:r w:rsidR="00991817">
        <w:rPr>
          <w:rFonts w:ascii="Times New Roman" w:hAnsi="Times New Roman" w:cs="Times New Roman"/>
          <w:bCs/>
          <w:iCs/>
          <w:sz w:val="28"/>
          <w:szCs w:val="28"/>
        </w:rPr>
        <w:t>.</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w:t>
      </w:r>
      <w:proofErr w:type="gramStart"/>
      <w:r w:rsidRPr="00402386">
        <w:rPr>
          <w:rFonts w:ascii="Times New Roman" w:hAnsi="Times New Roman" w:cs="Times New Roman"/>
          <w:bCs/>
          <w:iCs/>
          <w:sz w:val="28"/>
          <w:szCs w:val="28"/>
        </w:rPr>
        <w:t>Уникальное</w:t>
      </w:r>
      <w:proofErr w:type="gramEnd"/>
      <w:r w:rsidRPr="00402386">
        <w:rPr>
          <w:rFonts w:ascii="Times New Roman" w:hAnsi="Times New Roman" w:cs="Times New Roman"/>
          <w:bCs/>
          <w:iCs/>
          <w:sz w:val="28"/>
          <w:szCs w:val="28"/>
        </w:rPr>
        <w:t xml:space="preserve"> и локальное в системе культуры</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Проблемы региональной истории и культуры</w:t>
      </w:r>
      <w:r w:rsidR="00991817">
        <w:rPr>
          <w:rFonts w:ascii="Times New Roman" w:hAnsi="Times New Roman" w:cs="Times New Roman"/>
          <w:bCs/>
          <w:iCs/>
          <w:sz w:val="28"/>
          <w:szCs w:val="28"/>
        </w:rPr>
        <w:t>.</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w:t>
      </w:r>
      <w:r w:rsidR="007925DC">
        <w:rPr>
          <w:rFonts w:ascii="Times New Roman" w:hAnsi="Times New Roman" w:cs="Times New Roman"/>
          <w:bCs/>
          <w:iCs/>
          <w:sz w:val="28"/>
          <w:szCs w:val="28"/>
        </w:rPr>
        <w:t>Явление провинциальной культуры</w:t>
      </w:r>
      <w:r w:rsidR="00991817">
        <w:rPr>
          <w:rFonts w:ascii="Times New Roman" w:hAnsi="Times New Roman" w:cs="Times New Roman"/>
          <w:bCs/>
          <w:iCs/>
          <w:sz w:val="28"/>
          <w:szCs w:val="28"/>
        </w:rPr>
        <w:t>.</w:t>
      </w:r>
      <w:r w:rsidRPr="00402386">
        <w:rPr>
          <w:rFonts w:ascii="Times New Roman" w:hAnsi="Times New Roman" w:cs="Times New Roman"/>
          <w:bCs/>
          <w:iCs/>
          <w:sz w:val="28"/>
          <w:szCs w:val="28"/>
        </w:rPr>
        <w:t xml:space="preserve"> </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Явление молодежной культуры</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Категория личности в гуманитарной науке</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Искусство в системе культуры</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Право и правовое сознание</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Соотношение морали и права</w:t>
      </w:r>
      <w:r w:rsidR="00991817">
        <w:rPr>
          <w:rFonts w:ascii="Times New Roman" w:hAnsi="Times New Roman" w:cs="Times New Roman"/>
          <w:bCs/>
          <w:iCs/>
          <w:sz w:val="28"/>
          <w:szCs w:val="28"/>
        </w:rPr>
        <w:t>.</w:t>
      </w:r>
    </w:p>
    <w:p w:rsidR="00402386" w:rsidRPr="00402386" w:rsidRDefault="00402386" w:rsidP="009A39E6">
      <w:pPr>
        <w:numPr>
          <w:ilvl w:val="0"/>
          <w:numId w:val="4"/>
        </w:numPr>
        <w:tabs>
          <w:tab w:val="left" w:pos="708"/>
        </w:tabs>
        <w:spacing w:after="0"/>
        <w:ind w:left="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Влияние научно-технического прогресса на развитие личности</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Философское значение </w:t>
      </w:r>
      <w:proofErr w:type="gramStart"/>
      <w:r w:rsidR="00402386" w:rsidRPr="00402386">
        <w:rPr>
          <w:rFonts w:ascii="Times New Roman" w:hAnsi="Times New Roman" w:cs="Times New Roman"/>
          <w:bCs/>
          <w:iCs/>
          <w:sz w:val="28"/>
          <w:szCs w:val="28"/>
        </w:rPr>
        <w:t>естественно-научных</w:t>
      </w:r>
      <w:proofErr w:type="gramEnd"/>
      <w:r w:rsidR="00402386" w:rsidRPr="00402386">
        <w:rPr>
          <w:rFonts w:ascii="Times New Roman" w:hAnsi="Times New Roman" w:cs="Times New Roman"/>
          <w:bCs/>
          <w:iCs/>
          <w:sz w:val="28"/>
          <w:szCs w:val="28"/>
        </w:rPr>
        <w:t xml:space="preserve"> открытий Ньютона и его методология</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Методология науки Паскаля</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познания и методологические идеи Галилея</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Роль науки в решении глобальных проблем современности</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Основные проблемы философии техники</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Научно–технический прогресс и технологические революции</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Проблемы </w:t>
      </w:r>
      <w:proofErr w:type="spellStart"/>
      <w:r w:rsidR="00402386" w:rsidRPr="00402386">
        <w:rPr>
          <w:rFonts w:ascii="Times New Roman" w:hAnsi="Times New Roman" w:cs="Times New Roman"/>
          <w:bCs/>
          <w:iCs/>
          <w:sz w:val="28"/>
          <w:szCs w:val="28"/>
        </w:rPr>
        <w:t>гуманизации</w:t>
      </w:r>
      <w:proofErr w:type="spellEnd"/>
      <w:r w:rsidR="00402386" w:rsidRPr="00402386">
        <w:rPr>
          <w:rFonts w:ascii="Times New Roman" w:hAnsi="Times New Roman" w:cs="Times New Roman"/>
          <w:bCs/>
          <w:iCs/>
          <w:sz w:val="28"/>
          <w:szCs w:val="28"/>
        </w:rPr>
        <w:t xml:space="preserve"> и </w:t>
      </w:r>
      <w:proofErr w:type="spellStart"/>
      <w:r w:rsidR="00402386" w:rsidRPr="00402386">
        <w:rPr>
          <w:rFonts w:ascii="Times New Roman" w:hAnsi="Times New Roman" w:cs="Times New Roman"/>
          <w:bCs/>
          <w:iCs/>
          <w:sz w:val="28"/>
          <w:szCs w:val="28"/>
        </w:rPr>
        <w:t>экологизации</w:t>
      </w:r>
      <w:proofErr w:type="spellEnd"/>
      <w:r w:rsidR="00402386" w:rsidRPr="00402386">
        <w:rPr>
          <w:rFonts w:ascii="Times New Roman" w:hAnsi="Times New Roman" w:cs="Times New Roman"/>
          <w:bCs/>
          <w:iCs/>
          <w:sz w:val="28"/>
          <w:szCs w:val="28"/>
        </w:rPr>
        <w:t xml:space="preserve"> современной техники</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Технические знания и особенности науки в Средние века</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Технические знания в эпоху Возрождения</w:t>
      </w:r>
      <w:r w:rsidR="00991817">
        <w:rPr>
          <w:rFonts w:ascii="Times New Roman" w:hAnsi="Times New Roman" w:cs="Times New Roman"/>
          <w:bCs/>
          <w:iCs/>
          <w:sz w:val="28"/>
          <w:szCs w:val="28"/>
        </w:rPr>
        <w:t>.</w:t>
      </w:r>
    </w:p>
    <w:p w:rsidR="00402386" w:rsidRPr="00402386"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Компьютеризация инженерной деятельности</w:t>
      </w:r>
      <w:r w:rsidR="00991817">
        <w:rPr>
          <w:rFonts w:ascii="Times New Roman" w:hAnsi="Times New Roman" w:cs="Times New Roman"/>
          <w:bCs/>
          <w:iCs/>
          <w:sz w:val="28"/>
          <w:szCs w:val="28"/>
        </w:rPr>
        <w:t>.</w:t>
      </w:r>
    </w:p>
    <w:p w:rsidR="00991817" w:rsidRDefault="00140399"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Проблема воздействия техники на окружающую среду. Инженерная </w:t>
      </w: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экология.   </w:t>
      </w:r>
    </w:p>
    <w:p w:rsidR="00F02F14" w:rsidRDefault="00F02F14"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Особенности выражения общечеловеческих ценностей в религиозной культуре.</w:t>
      </w:r>
    </w:p>
    <w:p w:rsidR="00F02F14" w:rsidRDefault="00F02F14"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Значение категории субстанции в становлении античного материализма.</w:t>
      </w:r>
    </w:p>
    <w:p w:rsidR="00F02F14" w:rsidRDefault="00F02F14"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Философия и религия в историческом развитии.</w:t>
      </w:r>
    </w:p>
    <w:p w:rsidR="00F02F14" w:rsidRDefault="00F02F14"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Фома Аквинский </w:t>
      </w:r>
      <w:r w:rsidR="005F3698">
        <w:rPr>
          <w:rFonts w:ascii="Times New Roman" w:hAnsi="Times New Roman" w:cs="Times New Roman"/>
          <w:bCs/>
          <w:iCs/>
          <w:sz w:val="28"/>
          <w:szCs w:val="28"/>
        </w:rPr>
        <w:t>о гармонии веры и разума.</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Пантеизм античный и пантеизм </w:t>
      </w:r>
      <w:proofErr w:type="spellStart"/>
      <w:r>
        <w:rPr>
          <w:rFonts w:ascii="Times New Roman" w:hAnsi="Times New Roman" w:cs="Times New Roman"/>
          <w:bCs/>
          <w:iCs/>
          <w:sz w:val="28"/>
          <w:szCs w:val="28"/>
        </w:rPr>
        <w:t>Б.Спинозы</w:t>
      </w:r>
      <w:proofErr w:type="spellEnd"/>
      <w:r>
        <w:rPr>
          <w:rFonts w:ascii="Times New Roman" w:hAnsi="Times New Roman" w:cs="Times New Roman"/>
          <w:bCs/>
          <w:iCs/>
          <w:sz w:val="28"/>
          <w:szCs w:val="28"/>
        </w:rPr>
        <w:t>.</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Религиозные искания Л.Толстого.</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Мировоззренческое значение Библии.</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Философия и религия в  историческом развитии.</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Л. Фейербах о сущности религии.</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Критика насилия и учение о непротивлении злу насилием </w:t>
      </w:r>
      <w:r w:rsidR="007925DC">
        <w:rPr>
          <w:rFonts w:ascii="Times New Roman" w:hAnsi="Times New Roman" w:cs="Times New Roman"/>
          <w:bCs/>
          <w:iCs/>
          <w:sz w:val="28"/>
          <w:szCs w:val="28"/>
        </w:rPr>
        <w:t>Л.Толстого</w:t>
      </w:r>
      <w:r>
        <w:rPr>
          <w:rFonts w:ascii="Times New Roman" w:hAnsi="Times New Roman" w:cs="Times New Roman"/>
          <w:bCs/>
          <w:iCs/>
          <w:sz w:val="28"/>
          <w:szCs w:val="28"/>
        </w:rPr>
        <w:t>.</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Этическое учение </w:t>
      </w:r>
      <w:proofErr w:type="spellStart"/>
      <w:r>
        <w:rPr>
          <w:rFonts w:ascii="Times New Roman" w:hAnsi="Times New Roman" w:cs="Times New Roman"/>
          <w:bCs/>
          <w:iCs/>
          <w:sz w:val="28"/>
          <w:szCs w:val="28"/>
        </w:rPr>
        <w:t>И.Канта</w:t>
      </w:r>
      <w:proofErr w:type="spellEnd"/>
      <w:r>
        <w:rPr>
          <w:rFonts w:ascii="Times New Roman" w:hAnsi="Times New Roman" w:cs="Times New Roman"/>
          <w:bCs/>
          <w:iCs/>
          <w:sz w:val="28"/>
          <w:szCs w:val="28"/>
        </w:rPr>
        <w:t>.</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Томизм </w:t>
      </w:r>
      <w:proofErr w:type="spellStart"/>
      <w:r>
        <w:rPr>
          <w:rFonts w:ascii="Times New Roman" w:hAnsi="Times New Roman" w:cs="Times New Roman"/>
          <w:bCs/>
          <w:iCs/>
          <w:sz w:val="28"/>
          <w:szCs w:val="28"/>
        </w:rPr>
        <w:t>Ф.Аквинского</w:t>
      </w:r>
      <w:proofErr w:type="spellEnd"/>
      <w:r>
        <w:rPr>
          <w:rFonts w:ascii="Times New Roman" w:hAnsi="Times New Roman" w:cs="Times New Roman"/>
          <w:bCs/>
          <w:iCs/>
          <w:sz w:val="28"/>
          <w:szCs w:val="28"/>
        </w:rPr>
        <w:t xml:space="preserve"> и современный неотомизм.</w:t>
      </w:r>
    </w:p>
    <w:p w:rsidR="005F3698" w:rsidRDefault="005F3698" w:rsidP="009A39E6">
      <w:pPr>
        <w:numPr>
          <w:ilvl w:val="0"/>
          <w:numId w:val="4"/>
        </w:numPr>
        <w:tabs>
          <w:tab w:val="left" w:pos="708"/>
        </w:tabs>
        <w:spacing w:after="0"/>
        <w:ind w:left="0"/>
        <w:jc w:val="both"/>
        <w:rPr>
          <w:rFonts w:ascii="Times New Roman" w:hAnsi="Times New Roman" w:cs="Times New Roman"/>
          <w:bCs/>
          <w:iCs/>
          <w:sz w:val="28"/>
          <w:szCs w:val="28"/>
        </w:rPr>
      </w:pPr>
      <w:r>
        <w:rPr>
          <w:rFonts w:ascii="Times New Roman" w:hAnsi="Times New Roman" w:cs="Times New Roman"/>
          <w:bCs/>
          <w:iCs/>
          <w:sz w:val="28"/>
          <w:szCs w:val="28"/>
        </w:rPr>
        <w:t>Развитие славянофильских идей в истории русской философии.</w:t>
      </w:r>
    </w:p>
    <w:p w:rsidR="00402386" w:rsidRDefault="00402386" w:rsidP="009A39E6">
      <w:pPr>
        <w:tabs>
          <w:tab w:val="left" w:pos="708"/>
        </w:tabs>
        <w:spacing w:after="0"/>
        <w:jc w:val="both"/>
        <w:rPr>
          <w:rFonts w:ascii="Times New Roman" w:hAnsi="Times New Roman" w:cs="Times New Roman"/>
          <w:bCs/>
          <w:iCs/>
          <w:sz w:val="28"/>
          <w:szCs w:val="28"/>
        </w:rPr>
      </w:pPr>
    </w:p>
    <w:p w:rsidR="00D00ADD" w:rsidRPr="009A39E6" w:rsidRDefault="00D00ADD" w:rsidP="009A39E6">
      <w:pPr>
        <w:pStyle w:val="a3"/>
        <w:spacing w:after="0"/>
        <w:ind w:left="0" w:firstLine="709"/>
        <w:jc w:val="center"/>
        <w:rPr>
          <w:rFonts w:ascii="Times New Roman" w:hAnsi="Times New Roman" w:cs="Times New Roman"/>
          <w:b/>
          <w:i/>
          <w:sz w:val="28"/>
          <w:szCs w:val="28"/>
        </w:rPr>
      </w:pPr>
      <w:r w:rsidRPr="009A39E6">
        <w:rPr>
          <w:rFonts w:ascii="Times New Roman" w:hAnsi="Times New Roman" w:cs="Times New Roman"/>
          <w:b/>
          <w:i/>
          <w:sz w:val="28"/>
          <w:szCs w:val="28"/>
        </w:rPr>
        <w:t>Тематика курсовых работ</w:t>
      </w:r>
    </w:p>
    <w:p w:rsidR="00334127" w:rsidRPr="009A39E6" w:rsidRDefault="00FF47B4" w:rsidP="009A39E6">
      <w:pPr>
        <w:pStyle w:val="a3"/>
        <w:spacing w:after="0"/>
        <w:ind w:left="0" w:firstLine="709"/>
        <w:jc w:val="center"/>
        <w:rPr>
          <w:rFonts w:ascii="Times New Roman" w:hAnsi="Times New Roman" w:cs="Times New Roman"/>
          <w:b/>
          <w:i/>
          <w:sz w:val="28"/>
          <w:szCs w:val="28"/>
        </w:rPr>
      </w:pPr>
      <w:r w:rsidRPr="009A39E6">
        <w:rPr>
          <w:rFonts w:ascii="Times New Roman" w:hAnsi="Times New Roman" w:cs="Times New Roman"/>
          <w:b/>
          <w:i/>
          <w:sz w:val="28"/>
          <w:szCs w:val="28"/>
        </w:rPr>
        <w:t>для студентов технол</w:t>
      </w:r>
      <w:r w:rsidR="007925DC" w:rsidRPr="009A39E6">
        <w:rPr>
          <w:rFonts w:ascii="Times New Roman" w:hAnsi="Times New Roman" w:cs="Times New Roman"/>
          <w:b/>
          <w:i/>
          <w:sz w:val="28"/>
          <w:szCs w:val="28"/>
        </w:rPr>
        <w:t xml:space="preserve">огического </w:t>
      </w:r>
      <w:r w:rsidR="00D00ADD" w:rsidRPr="009A39E6">
        <w:rPr>
          <w:rFonts w:ascii="Times New Roman" w:hAnsi="Times New Roman" w:cs="Times New Roman"/>
          <w:b/>
          <w:i/>
          <w:sz w:val="28"/>
          <w:szCs w:val="28"/>
        </w:rPr>
        <w:t>факультета</w:t>
      </w:r>
    </w:p>
    <w:p w:rsidR="00FF47B4" w:rsidRDefault="00FF47B4" w:rsidP="009A39E6">
      <w:pPr>
        <w:spacing w:after="0"/>
        <w:rPr>
          <w:rFonts w:ascii="Times New Roman" w:hAnsi="Times New Roman" w:cs="Times New Roman"/>
          <w:sz w:val="28"/>
          <w:szCs w:val="28"/>
        </w:rPr>
      </w:pPr>
      <w:r>
        <w:rPr>
          <w:rFonts w:ascii="Times New Roman" w:hAnsi="Times New Roman" w:cs="Times New Roman"/>
          <w:sz w:val="28"/>
          <w:szCs w:val="28"/>
        </w:rPr>
        <w:t>1.  Глобальные проблемы человечества и пути их решения.</w:t>
      </w:r>
    </w:p>
    <w:p w:rsidR="00FF47B4" w:rsidRDefault="00FF47B4" w:rsidP="009A39E6">
      <w:pPr>
        <w:spacing w:after="0"/>
        <w:rPr>
          <w:rFonts w:ascii="Times New Roman" w:hAnsi="Times New Roman" w:cs="Times New Roman"/>
          <w:sz w:val="28"/>
          <w:szCs w:val="28"/>
        </w:rPr>
      </w:pPr>
      <w:r>
        <w:rPr>
          <w:rFonts w:ascii="Times New Roman" w:hAnsi="Times New Roman" w:cs="Times New Roman"/>
          <w:sz w:val="28"/>
          <w:szCs w:val="28"/>
        </w:rPr>
        <w:t>2.  Космическая философия К.Э. Циолковского.</w:t>
      </w:r>
    </w:p>
    <w:p w:rsidR="00FF47B4" w:rsidRDefault="00FF47B4" w:rsidP="009A39E6">
      <w:pPr>
        <w:spacing w:after="0"/>
        <w:rPr>
          <w:rFonts w:ascii="Times New Roman" w:hAnsi="Times New Roman" w:cs="Times New Roman"/>
          <w:sz w:val="28"/>
          <w:szCs w:val="28"/>
        </w:rPr>
      </w:pPr>
      <w:r>
        <w:rPr>
          <w:rFonts w:ascii="Times New Roman" w:hAnsi="Times New Roman" w:cs="Times New Roman"/>
          <w:sz w:val="28"/>
          <w:szCs w:val="28"/>
        </w:rPr>
        <w:t>3.  Культура и природа.</w:t>
      </w:r>
    </w:p>
    <w:p w:rsidR="00FF47B4" w:rsidRDefault="00FF47B4" w:rsidP="009A39E6">
      <w:pPr>
        <w:spacing w:after="0"/>
        <w:rPr>
          <w:rFonts w:ascii="Times New Roman" w:hAnsi="Times New Roman" w:cs="Times New Roman"/>
          <w:sz w:val="28"/>
          <w:szCs w:val="28"/>
        </w:rPr>
      </w:pPr>
      <w:r>
        <w:rPr>
          <w:rFonts w:ascii="Times New Roman" w:hAnsi="Times New Roman" w:cs="Times New Roman"/>
          <w:sz w:val="28"/>
          <w:szCs w:val="28"/>
        </w:rPr>
        <w:t>4.  Природа в истории античной философии.</w:t>
      </w:r>
    </w:p>
    <w:p w:rsidR="00FF47B4" w:rsidRDefault="00FF47B4" w:rsidP="009A39E6">
      <w:pPr>
        <w:spacing w:after="0"/>
        <w:rPr>
          <w:rFonts w:ascii="Times New Roman" w:hAnsi="Times New Roman" w:cs="Times New Roman"/>
          <w:sz w:val="28"/>
          <w:szCs w:val="28"/>
        </w:rPr>
      </w:pPr>
      <w:r>
        <w:rPr>
          <w:rFonts w:ascii="Times New Roman" w:hAnsi="Times New Roman" w:cs="Times New Roman"/>
          <w:sz w:val="28"/>
          <w:szCs w:val="28"/>
        </w:rPr>
        <w:t xml:space="preserve">5.  Будущее человека и человечества. </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6.  Философия об экологическом кризисе. </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7. Наука  философия.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8. Специфика индуктивного метода познания в биологических науках.</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9. Научное исследование и социальная ответственность учёного.</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10.Наука в зеркале </w:t>
      </w:r>
      <w:proofErr w:type="spellStart"/>
      <w:r>
        <w:rPr>
          <w:rFonts w:ascii="Times New Roman" w:eastAsia="Times New Roman" w:hAnsi="Times New Roman" w:cs="Times New Roman"/>
          <w:bCs/>
          <w:color w:val="000000"/>
          <w:kern w:val="36"/>
          <w:sz w:val="28"/>
          <w:szCs w:val="28"/>
          <w:lang w:eastAsia="ru-RU"/>
        </w:rPr>
        <w:t>социобиологии</w:t>
      </w:r>
      <w:proofErr w:type="spellEnd"/>
      <w:r>
        <w:rPr>
          <w:rFonts w:ascii="Times New Roman" w:eastAsia="Times New Roman" w:hAnsi="Times New Roman" w:cs="Times New Roman"/>
          <w:bCs/>
          <w:color w:val="000000"/>
          <w:kern w:val="36"/>
          <w:sz w:val="28"/>
          <w:szCs w:val="28"/>
          <w:lang w:eastAsia="ru-RU"/>
        </w:rPr>
        <w:t xml:space="preserve"> и экологии.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11.Экологическая культура, особенности и пути её формирования.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12.Сущность философских проблем биологии.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13.Биологические основания формирования и развития человеческой культуры.</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14.Биология и формирование современной эволюционной картины мира.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15.Основные этапы развития экологии от биологического до </w:t>
      </w:r>
      <w:proofErr w:type="spellStart"/>
      <w:r>
        <w:rPr>
          <w:rFonts w:ascii="Times New Roman" w:eastAsia="Times New Roman" w:hAnsi="Times New Roman" w:cs="Times New Roman"/>
          <w:bCs/>
          <w:color w:val="000000"/>
          <w:kern w:val="36"/>
          <w:sz w:val="28"/>
          <w:szCs w:val="28"/>
          <w:lang w:eastAsia="ru-RU"/>
        </w:rPr>
        <w:t>социоприродного</w:t>
      </w:r>
      <w:proofErr w:type="spellEnd"/>
      <w:r>
        <w:rPr>
          <w:rFonts w:ascii="Times New Roman" w:eastAsia="Times New Roman" w:hAnsi="Times New Roman" w:cs="Times New Roman"/>
          <w:bCs/>
          <w:color w:val="000000"/>
          <w:kern w:val="36"/>
          <w:sz w:val="28"/>
          <w:szCs w:val="28"/>
          <w:lang w:eastAsia="ru-RU"/>
        </w:rPr>
        <w:t xml:space="preserve"> статуса.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16.Суть теории биосферы и ноосферы </w:t>
      </w:r>
      <w:proofErr w:type="spellStart"/>
      <w:r>
        <w:rPr>
          <w:rFonts w:ascii="Times New Roman" w:eastAsia="Times New Roman" w:hAnsi="Times New Roman" w:cs="Times New Roman"/>
          <w:bCs/>
          <w:color w:val="000000"/>
          <w:kern w:val="36"/>
          <w:sz w:val="28"/>
          <w:szCs w:val="28"/>
          <w:lang w:eastAsia="ru-RU"/>
        </w:rPr>
        <w:t>В.И.Вернадского</w:t>
      </w:r>
      <w:proofErr w:type="spellEnd"/>
      <w:r>
        <w:rPr>
          <w:rFonts w:ascii="Times New Roman" w:eastAsia="Times New Roman" w:hAnsi="Times New Roman" w:cs="Times New Roman"/>
          <w:bCs/>
          <w:color w:val="000000"/>
          <w:kern w:val="36"/>
          <w:sz w:val="28"/>
          <w:szCs w:val="28"/>
          <w:lang w:eastAsia="ru-RU"/>
        </w:rPr>
        <w:t>.</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17.Научное и </w:t>
      </w:r>
      <w:proofErr w:type="spellStart"/>
      <w:r>
        <w:rPr>
          <w:rFonts w:ascii="Times New Roman" w:eastAsia="Times New Roman" w:hAnsi="Times New Roman" w:cs="Times New Roman"/>
          <w:bCs/>
          <w:color w:val="000000"/>
          <w:kern w:val="36"/>
          <w:sz w:val="28"/>
          <w:szCs w:val="28"/>
          <w:lang w:eastAsia="ru-RU"/>
        </w:rPr>
        <w:t>вненаучное</w:t>
      </w:r>
      <w:proofErr w:type="spellEnd"/>
      <w:r>
        <w:rPr>
          <w:rFonts w:ascii="Times New Roman" w:eastAsia="Times New Roman" w:hAnsi="Times New Roman" w:cs="Times New Roman"/>
          <w:bCs/>
          <w:color w:val="000000"/>
          <w:kern w:val="36"/>
          <w:sz w:val="28"/>
          <w:szCs w:val="28"/>
          <w:lang w:eastAsia="ru-RU"/>
        </w:rPr>
        <w:t xml:space="preserve"> социальное знание.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18.Сущность политики.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19.Политическая наука и философия политики.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20.Глобализация и демократия.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23.Государство и право.</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27.Основные проблемы философии права.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28.Объект и предмет социологии.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29.Философия и социология.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31.Основные исследовательские направления в социологии.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32.Социальный порядок.</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33. Смысл и назначение истории (</w:t>
      </w:r>
      <w:proofErr w:type="spellStart"/>
      <w:r>
        <w:rPr>
          <w:rFonts w:ascii="Times New Roman" w:eastAsia="Times New Roman" w:hAnsi="Times New Roman" w:cs="Times New Roman"/>
          <w:bCs/>
          <w:color w:val="000000"/>
          <w:kern w:val="36"/>
          <w:sz w:val="28"/>
          <w:szCs w:val="28"/>
          <w:lang w:eastAsia="ru-RU"/>
        </w:rPr>
        <w:t>К.Ясперс</w:t>
      </w:r>
      <w:proofErr w:type="spellEnd"/>
      <w:r>
        <w:rPr>
          <w:rFonts w:ascii="Times New Roman" w:eastAsia="Times New Roman" w:hAnsi="Times New Roman" w:cs="Times New Roman"/>
          <w:bCs/>
          <w:color w:val="000000"/>
          <w:kern w:val="36"/>
          <w:sz w:val="28"/>
          <w:szCs w:val="28"/>
          <w:lang w:eastAsia="ru-RU"/>
        </w:rPr>
        <w:t>).</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lastRenderedPageBreak/>
        <w:t>34.Проблема факта в исторической науке.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35.Философские проблемы исторической науки.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36.Возрожденческий гуманизм и проблема индивидуальности.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37.Научно-техническая революция: естественнонаучное содержание.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38. «Природа» как философская категория.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39.Роль личности и народных масс в развитии общества.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40.Теория «идеального государства» Платона: современный взгляд.</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41.Философия «славянофилов» и «западников».</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42.Проблема человека в философии психоанализа.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43.Ценности постиндустриальной культуры.</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44.Понятие инновации и инновационная культура.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45.Человек в пространстве информационной культуры.</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46.Ценности мифологического сознания.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47.Культура и субкультура.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48.Сельская культура: сущность, основные приметы.</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49.Трансформация понятия «общество» под влиянием глобально-информационных процессов.</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50.Особенности социализации молодёжи.</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51.Информационный терроризм в современном мире.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52.Социальный портрет современного российского студента.</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53.Ценностные ориентации молодёжи: проблема измерения.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54.Инновации как элемент молодёжного поведения.</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55.Образование в современном мире.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56.Проблема периодизации истории: формационный и цивилизационный подход.</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61.Явление массовой культуры в современном мире.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62.История и историческое сознание.</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63.Проблемы региональной истории и культуры.</w:t>
      </w:r>
    </w:p>
    <w:p w:rsidR="00FF47B4" w:rsidRDefault="00FF47B4" w:rsidP="009A39E6">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65.Явление молодёжной культуры.</w:t>
      </w:r>
    </w:p>
    <w:p w:rsidR="00FF47B4" w:rsidRDefault="00FF47B4" w:rsidP="009A39E6">
      <w:pPr>
        <w:spacing w:after="0"/>
        <w:rPr>
          <w:rFonts w:ascii="Times New Roman" w:hAnsi="Times New Roman" w:cs="Times New Roman"/>
          <w:sz w:val="28"/>
          <w:szCs w:val="28"/>
        </w:rPr>
      </w:pPr>
    </w:p>
    <w:p w:rsidR="00F006C4" w:rsidRPr="00532548" w:rsidRDefault="00F006C4" w:rsidP="009A39E6">
      <w:pPr>
        <w:spacing w:after="0"/>
        <w:jc w:val="center"/>
        <w:rPr>
          <w:rFonts w:ascii="Times New Roman" w:hAnsi="Times New Roman" w:cs="Times New Roman"/>
          <w:b/>
          <w:sz w:val="28"/>
          <w:szCs w:val="28"/>
        </w:rPr>
      </w:pPr>
      <w:r w:rsidRPr="00532548">
        <w:rPr>
          <w:rFonts w:ascii="Times New Roman" w:hAnsi="Times New Roman" w:cs="Times New Roman"/>
          <w:b/>
          <w:sz w:val="28"/>
          <w:szCs w:val="28"/>
        </w:rPr>
        <w:t>Рекомендуемая литература</w:t>
      </w:r>
    </w:p>
    <w:p w:rsidR="000C09FE" w:rsidRPr="000C09FE" w:rsidRDefault="000C09FE"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sidRPr="000C09FE">
        <w:rPr>
          <w:rFonts w:ascii="Times New Roman" w:eastAsia="Times New Roman" w:hAnsi="Times New Roman" w:cs="Times New Roman"/>
          <w:sz w:val="28"/>
          <w:szCs w:val="28"/>
          <w:lang w:eastAsia="ru-RU"/>
        </w:rPr>
        <w:t>1.</w:t>
      </w:r>
      <w:r w:rsidR="00532548">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Алексеев</w:t>
      </w:r>
      <w:r w:rsidR="000734A0" w:rsidRPr="00532548">
        <w:rPr>
          <w:rFonts w:ascii="Times New Roman" w:eastAsia="Times New Roman" w:hAnsi="Times New Roman" w:cs="Times New Roman"/>
          <w:sz w:val="28"/>
          <w:szCs w:val="28"/>
          <w:lang w:eastAsia="ru-RU"/>
        </w:rPr>
        <w:t>,</w:t>
      </w:r>
      <w:r w:rsidRPr="000C09FE">
        <w:rPr>
          <w:rFonts w:ascii="Times New Roman" w:eastAsia="Times New Roman" w:hAnsi="Times New Roman" w:cs="Times New Roman"/>
          <w:sz w:val="28"/>
          <w:szCs w:val="28"/>
          <w:lang w:eastAsia="ru-RU"/>
        </w:rPr>
        <w:t xml:space="preserve"> П.В., Панин</w:t>
      </w:r>
      <w:r w:rsidR="00532548">
        <w:rPr>
          <w:rFonts w:ascii="Times New Roman" w:eastAsia="Times New Roman" w:hAnsi="Times New Roman" w:cs="Times New Roman"/>
          <w:sz w:val="28"/>
          <w:szCs w:val="28"/>
          <w:lang w:eastAsia="ru-RU"/>
        </w:rPr>
        <w:t>, А.В. Философия / П.В. Алексеев, А.В. Панин. – М.: Просвещение</w:t>
      </w:r>
      <w:r w:rsidRPr="000C09FE">
        <w:rPr>
          <w:rFonts w:ascii="Times New Roman" w:eastAsia="Times New Roman" w:hAnsi="Times New Roman" w:cs="Times New Roman"/>
          <w:sz w:val="28"/>
          <w:szCs w:val="28"/>
          <w:lang w:eastAsia="ru-RU"/>
        </w:rPr>
        <w:t>,</w:t>
      </w:r>
      <w:r w:rsidR="00532548">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2010</w:t>
      </w:r>
      <w:r w:rsidR="00532548">
        <w:rPr>
          <w:rFonts w:ascii="Times New Roman" w:eastAsia="Times New Roman" w:hAnsi="Times New Roman" w:cs="Times New Roman"/>
          <w:sz w:val="28"/>
          <w:szCs w:val="28"/>
          <w:lang w:eastAsia="ru-RU"/>
        </w:rPr>
        <w:t xml:space="preserve">. – 254с. </w:t>
      </w:r>
    </w:p>
    <w:p w:rsidR="000C09FE" w:rsidRPr="000C09FE" w:rsidRDefault="000C09FE"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sidRPr="000C09FE">
        <w:rPr>
          <w:rFonts w:ascii="Times New Roman" w:eastAsia="Times New Roman" w:hAnsi="Times New Roman" w:cs="Times New Roman"/>
          <w:sz w:val="28"/>
          <w:szCs w:val="28"/>
          <w:lang w:eastAsia="ru-RU"/>
        </w:rPr>
        <w:t>2.</w:t>
      </w:r>
      <w:r w:rsidR="00532548">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Краткий философский словарь /под ред. А.П. Алексеева.</w:t>
      </w:r>
      <w:r w:rsidR="00532548">
        <w:rPr>
          <w:rFonts w:ascii="Times New Roman" w:eastAsia="Times New Roman" w:hAnsi="Times New Roman" w:cs="Times New Roman"/>
          <w:sz w:val="28"/>
          <w:szCs w:val="28"/>
          <w:lang w:eastAsia="ru-RU"/>
        </w:rPr>
        <w:t xml:space="preserve"> – </w:t>
      </w:r>
      <w:r w:rsidRPr="000C09FE">
        <w:rPr>
          <w:rFonts w:ascii="Times New Roman" w:eastAsia="Times New Roman" w:hAnsi="Times New Roman" w:cs="Times New Roman"/>
          <w:sz w:val="28"/>
          <w:szCs w:val="28"/>
          <w:lang w:eastAsia="ru-RU"/>
        </w:rPr>
        <w:t>М.</w:t>
      </w:r>
      <w:r w:rsidR="00532548">
        <w:rPr>
          <w:rFonts w:ascii="Times New Roman" w:eastAsia="Times New Roman" w:hAnsi="Times New Roman" w:cs="Times New Roman"/>
          <w:sz w:val="28"/>
          <w:szCs w:val="28"/>
          <w:lang w:eastAsia="ru-RU"/>
        </w:rPr>
        <w:t>: Проспект</w:t>
      </w:r>
      <w:r w:rsidRPr="000C09FE">
        <w:rPr>
          <w:rFonts w:ascii="Times New Roman" w:eastAsia="Times New Roman" w:hAnsi="Times New Roman" w:cs="Times New Roman"/>
          <w:sz w:val="28"/>
          <w:szCs w:val="28"/>
          <w:lang w:eastAsia="ru-RU"/>
        </w:rPr>
        <w:t>,</w:t>
      </w:r>
      <w:r w:rsidR="00532548">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2009</w:t>
      </w:r>
      <w:r w:rsidR="00532548">
        <w:rPr>
          <w:rFonts w:ascii="Times New Roman" w:eastAsia="Times New Roman" w:hAnsi="Times New Roman" w:cs="Times New Roman"/>
          <w:sz w:val="28"/>
          <w:szCs w:val="28"/>
          <w:lang w:eastAsia="ru-RU"/>
        </w:rPr>
        <w:t>. – 247с.</w:t>
      </w:r>
    </w:p>
    <w:p w:rsidR="000C09FE" w:rsidRPr="000C09FE" w:rsidRDefault="000C09FE"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sidRPr="000C09FE">
        <w:rPr>
          <w:rFonts w:ascii="Times New Roman" w:eastAsia="Times New Roman" w:hAnsi="Times New Roman" w:cs="Times New Roman"/>
          <w:sz w:val="28"/>
          <w:szCs w:val="28"/>
          <w:lang w:eastAsia="ru-RU"/>
        </w:rPr>
        <w:t>3.</w:t>
      </w:r>
      <w:r w:rsidR="00532548">
        <w:rPr>
          <w:rFonts w:ascii="Times New Roman" w:eastAsia="Times New Roman" w:hAnsi="Times New Roman" w:cs="Times New Roman"/>
          <w:sz w:val="28"/>
          <w:szCs w:val="28"/>
          <w:lang w:eastAsia="ru-RU"/>
        </w:rPr>
        <w:t xml:space="preserve"> Канке</w:t>
      </w:r>
      <w:r w:rsidR="005131BB">
        <w:rPr>
          <w:rFonts w:ascii="Times New Roman" w:eastAsia="Times New Roman" w:hAnsi="Times New Roman" w:cs="Times New Roman"/>
          <w:sz w:val="28"/>
          <w:szCs w:val="28"/>
          <w:lang w:eastAsia="ru-RU"/>
        </w:rPr>
        <w:t>,</w:t>
      </w:r>
      <w:r w:rsidR="00532548">
        <w:rPr>
          <w:rFonts w:ascii="Times New Roman" w:eastAsia="Times New Roman" w:hAnsi="Times New Roman" w:cs="Times New Roman"/>
          <w:sz w:val="28"/>
          <w:szCs w:val="28"/>
          <w:lang w:eastAsia="ru-RU"/>
        </w:rPr>
        <w:t xml:space="preserve"> В.А. Философия / В.А. Канке. –</w:t>
      </w:r>
      <w:r w:rsidRPr="000C09FE">
        <w:rPr>
          <w:rFonts w:ascii="Times New Roman" w:eastAsia="Times New Roman" w:hAnsi="Times New Roman" w:cs="Times New Roman"/>
          <w:sz w:val="28"/>
          <w:szCs w:val="28"/>
          <w:lang w:eastAsia="ru-RU"/>
        </w:rPr>
        <w:t xml:space="preserve"> М.</w:t>
      </w:r>
      <w:r w:rsidR="00532548">
        <w:rPr>
          <w:rFonts w:ascii="Times New Roman" w:eastAsia="Times New Roman" w:hAnsi="Times New Roman" w:cs="Times New Roman"/>
          <w:sz w:val="28"/>
          <w:szCs w:val="28"/>
          <w:lang w:eastAsia="ru-RU"/>
        </w:rPr>
        <w:t>: «Русская мысль»</w:t>
      </w:r>
      <w:r w:rsidRPr="000C09FE">
        <w:rPr>
          <w:rFonts w:ascii="Times New Roman" w:eastAsia="Times New Roman" w:hAnsi="Times New Roman" w:cs="Times New Roman"/>
          <w:sz w:val="28"/>
          <w:szCs w:val="28"/>
          <w:lang w:eastAsia="ru-RU"/>
        </w:rPr>
        <w:t>,</w:t>
      </w:r>
      <w:r w:rsidR="00532548">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2009</w:t>
      </w:r>
      <w:r w:rsidR="00532548">
        <w:rPr>
          <w:rFonts w:ascii="Times New Roman" w:eastAsia="Times New Roman" w:hAnsi="Times New Roman" w:cs="Times New Roman"/>
          <w:sz w:val="28"/>
          <w:szCs w:val="28"/>
          <w:lang w:eastAsia="ru-RU"/>
        </w:rPr>
        <w:t>. – 281с.</w:t>
      </w:r>
    </w:p>
    <w:p w:rsidR="000C09FE" w:rsidRPr="00532548" w:rsidRDefault="000C09FE"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sidRPr="000C09FE">
        <w:rPr>
          <w:rFonts w:ascii="Times New Roman" w:eastAsia="Times New Roman" w:hAnsi="Times New Roman" w:cs="Times New Roman"/>
          <w:sz w:val="28"/>
          <w:szCs w:val="28"/>
          <w:lang w:eastAsia="ru-RU"/>
        </w:rPr>
        <w:t>4.</w:t>
      </w:r>
      <w:r w:rsidR="00532548">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Радугин</w:t>
      </w:r>
      <w:r w:rsidR="005131BB">
        <w:rPr>
          <w:rFonts w:ascii="Times New Roman" w:eastAsia="Times New Roman" w:hAnsi="Times New Roman" w:cs="Times New Roman"/>
          <w:sz w:val="28"/>
          <w:szCs w:val="28"/>
          <w:lang w:eastAsia="ru-RU"/>
        </w:rPr>
        <w:t>,</w:t>
      </w:r>
      <w:r w:rsidRPr="000C09FE">
        <w:rPr>
          <w:rFonts w:ascii="Times New Roman" w:eastAsia="Times New Roman" w:hAnsi="Times New Roman" w:cs="Times New Roman"/>
          <w:sz w:val="28"/>
          <w:szCs w:val="28"/>
          <w:lang w:eastAsia="ru-RU"/>
        </w:rPr>
        <w:t xml:space="preserve"> А.А. Философия</w:t>
      </w:r>
      <w:r w:rsidR="00040D63">
        <w:rPr>
          <w:rFonts w:ascii="Times New Roman" w:eastAsia="Times New Roman" w:hAnsi="Times New Roman" w:cs="Times New Roman"/>
          <w:sz w:val="28"/>
          <w:szCs w:val="28"/>
          <w:lang w:eastAsia="ru-RU"/>
        </w:rPr>
        <w:t xml:space="preserve"> / А.А. Радугин</w:t>
      </w:r>
      <w:r w:rsidRPr="000C09FE">
        <w:rPr>
          <w:rFonts w:ascii="Times New Roman" w:eastAsia="Times New Roman" w:hAnsi="Times New Roman" w:cs="Times New Roman"/>
          <w:sz w:val="28"/>
          <w:szCs w:val="28"/>
          <w:lang w:eastAsia="ru-RU"/>
        </w:rPr>
        <w:t xml:space="preserve">. </w:t>
      </w:r>
      <w:r w:rsidR="00040D63">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М.</w:t>
      </w:r>
      <w:r w:rsidR="00040D63">
        <w:rPr>
          <w:rFonts w:ascii="Times New Roman" w:eastAsia="Times New Roman" w:hAnsi="Times New Roman" w:cs="Times New Roman"/>
          <w:sz w:val="28"/>
          <w:szCs w:val="28"/>
          <w:lang w:eastAsia="ru-RU"/>
        </w:rPr>
        <w:t>: Наука</w:t>
      </w:r>
      <w:r w:rsidRPr="000C09FE">
        <w:rPr>
          <w:rFonts w:ascii="Times New Roman" w:eastAsia="Times New Roman" w:hAnsi="Times New Roman" w:cs="Times New Roman"/>
          <w:sz w:val="28"/>
          <w:szCs w:val="28"/>
          <w:lang w:eastAsia="ru-RU"/>
        </w:rPr>
        <w:t>,</w:t>
      </w:r>
      <w:r w:rsidR="00040D63">
        <w:rPr>
          <w:rFonts w:ascii="Times New Roman" w:eastAsia="Times New Roman" w:hAnsi="Times New Roman" w:cs="Times New Roman"/>
          <w:sz w:val="28"/>
          <w:szCs w:val="28"/>
          <w:lang w:eastAsia="ru-RU"/>
        </w:rPr>
        <w:t xml:space="preserve"> </w:t>
      </w:r>
      <w:r w:rsidRPr="000C09FE">
        <w:rPr>
          <w:rFonts w:ascii="Times New Roman" w:eastAsia="Times New Roman" w:hAnsi="Times New Roman" w:cs="Times New Roman"/>
          <w:sz w:val="28"/>
          <w:szCs w:val="28"/>
          <w:lang w:eastAsia="ru-RU"/>
        </w:rPr>
        <w:t>2009</w:t>
      </w:r>
      <w:r w:rsidR="00040D63">
        <w:rPr>
          <w:rFonts w:ascii="Times New Roman" w:eastAsia="Times New Roman" w:hAnsi="Times New Roman" w:cs="Times New Roman"/>
          <w:sz w:val="28"/>
          <w:szCs w:val="28"/>
          <w:lang w:eastAsia="ru-RU"/>
        </w:rPr>
        <w:t>. – 251с.</w:t>
      </w:r>
    </w:p>
    <w:p w:rsidR="000C09FE" w:rsidRPr="000C09FE"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C09FE" w:rsidRPr="000C09FE">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r w:rsidR="000C09FE" w:rsidRPr="000C09FE">
        <w:rPr>
          <w:rFonts w:ascii="Times New Roman" w:eastAsia="Times New Roman" w:hAnsi="Times New Roman" w:cs="Times New Roman"/>
          <w:sz w:val="28"/>
          <w:szCs w:val="28"/>
          <w:lang w:eastAsia="ru-RU"/>
        </w:rPr>
        <w:t>Гриненко</w:t>
      </w:r>
      <w:r w:rsidR="00040D63">
        <w:rPr>
          <w:rFonts w:ascii="Times New Roman" w:eastAsia="Times New Roman" w:hAnsi="Times New Roman" w:cs="Times New Roman"/>
          <w:sz w:val="28"/>
          <w:szCs w:val="28"/>
          <w:lang w:eastAsia="ru-RU"/>
        </w:rPr>
        <w:t>, Г.В. История философии / Г.В. Гриненко. –</w:t>
      </w:r>
      <w:r w:rsidR="000C09FE" w:rsidRPr="000C09FE">
        <w:rPr>
          <w:rFonts w:ascii="Times New Roman" w:eastAsia="Times New Roman" w:hAnsi="Times New Roman" w:cs="Times New Roman"/>
          <w:sz w:val="28"/>
          <w:szCs w:val="28"/>
          <w:lang w:eastAsia="ru-RU"/>
        </w:rPr>
        <w:t xml:space="preserve"> М.,2010</w:t>
      </w:r>
      <w:r w:rsidR="00040D63">
        <w:rPr>
          <w:rFonts w:ascii="Times New Roman" w:eastAsia="Times New Roman" w:hAnsi="Times New Roman" w:cs="Times New Roman"/>
          <w:sz w:val="28"/>
          <w:szCs w:val="28"/>
          <w:lang w:eastAsia="ru-RU"/>
        </w:rPr>
        <w:t>. – 301с.</w:t>
      </w:r>
    </w:p>
    <w:p w:rsidR="000734A0"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C09FE"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proofErr w:type="spellStart"/>
      <w:r w:rsidR="000C09FE" w:rsidRPr="00532548">
        <w:rPr>
          <w:rFonts w:ascii="Times New Roman" w:eastAsia="Times New Roman" w:hAnsi="Times New Roman" w:cs="Times New Roman"/>
          <w:sz w:val="28"/>
          <w:szCs w:val="28"/>
          <w:lang w:eastAsia="ru-RU"/>
        </w:rPr>
        <w:t>Асмус</w:t>
      </w:r>
      <w:proofErr w:type="spellEnd"/>
      <w:r w:rsidR="00040D63">
        <w:rPr>
          <w:rFonts w:ascii="Times New Roman" w:eastAsia="Times New Roman" w:hAnsi="Times New Roman" w:cs="Times New Roman"/>
          <w:sz w:val="28"/>
          <w:szCs w:val="28"/>
          <w:lang w:eastAsia="ru-RU"/>
        </w:rPr>
        <w:t>,</w:t>
      </w:r>
      <w:r w:rsidR="000C09FE" w:rsidRPr="00532548">
        <w:rPr>
          <w:rFonts w:ascii="Times New Roman" w:eastAsia="Times New Roman" w:hAnsi="Times New Roman" w:cs="Times New Roman"/>
          <w:sz w:val="28"/>
          <w:szCs w:val="28"/>
          <w:lang w:eastAsia="ru-RU"/>
        </w:rPr>
        <w:t xml:space="preserve"> В.Ф. Античная философия </w:t>
      </w:r>
      <w:r w:rsidR="00040D63">
        <w:rPr>
          <w:rFonts w:ascii="Times New Roman" w:eastAsia="Times New Roman" w:hAnsi="Times New Roman" w:cs="Times New Roman"/>
          <w:sz w:val="28"/>
          <w:szCs w:val="28"/>
          <w:lang w:eastAsia="ru-RU"/>
        </w:rPr>
        <w:t xml:space="preserve">/ В.Ф. </w:t>
      </w:r>
      <w:proofErr w:type="spellStart"/>
      <w:r w:rsidR="00040D63">
        <w:rPr>
          <w:rFonts w:ascii="Times New Roman" w:eastAsia="Times New Roman" w:hAnsi="Times New Roman" w:cs="Times New Roman"/>
          <w:sz w:val="28"/>
          <w:szCs w:val="28"/>
          <w:lang w:eastAsia="ru-RU"/>
        </w:rPr>
        <w:t>Асмус</w:t>
      </w:r>
      <w:proofErr w:type="spellEnd"/>
      <w:r w:rsidR="00040D63">
        <w:rPr>
          <w:rFonts w:ascii="Times New Roman" w:eastAsia="Times New Roman" w:hAnsi="Times New Roman" w:cs="Times New Roman"/>
          <w:sz w:val="28"/>
          <w:szCs w:val="28"/>
          <w:lang w:eastAsia="ru-RU"/>
        </w:rPr>
        <w:t xml:space="preserve">. – </w:t>
      </w:r>
      <w:r w:rsidR="000C09FE" w:rsidRPr="00532548">
        <w:rPr>
          <w:rFonts w:ascii="Times New Roman" w:eastAsia="Times New Roman" w:hAnsi="Times New Roman" w:cs="Times New Roman"/>
          <w:sz w:val="28"/>
          <w:szCs w:val="28"/>
          <w:lang w:eastAsia="ru-RU"/>
        </w:rPr>
        <w:t>М.</w:t>
      </w:r>
      <w:r w:rsidR="00040D63">
        <w:rPr>
          <w:rFonts w:ascii="Times New Roman" w:eastAsia="Times New Roman" w:hAnsi="Times New Roman" w:cs="Times New Roman"/>
          <w:sz w:val="28"/>
          <w:szCs w:val="28"/>
          <w:lang w:eastAsia="ru-RU"/>
        </w:rPr>
        <w:t>: Наука, 2010. – 274с</w:t>
      </w:r>
      <w:r w:rsidR="000C09FE" w:rsidRPr="00532548">
        <w:rPr>
          <w:rFonts w:ascii="Times New Roman" w:eastAsia="Times New Roman" w:hAnsi="Times New Roman" w:cs="Times New Roman"/>
          <w:sz w:val="28"/>
          <w:szCs w:val="28"/>
          <w:lang w:eastAsia="ru-RU"/>
        </w:rPr>
        <w:t>.</w:t>
      </w:r>
    </w:p>
    <w:p w:rsidR="000C09FE" w:rsidRPr="000C09FE"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040D63">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r w:rsidR="00040D63">
        <w:rPr>
          <w:rFonts w:ascii="Times New Roman" w:eastAsia="Times New Roman" w:hAnsi="Times New Roman" w:cs="Times New Roman"/>
          <w:sz w:val="28"/>
          <w:szCs w:val="28"/>
          <w:lang w:eastAsia="ru-RU"/>
        </w:rPr>
        <w:t>Спиркин</w:t>
      </w:r>
      <w:r w:rsidR="00B62CAF">
        <w:rPr>
          <w:rFonts w:ascii="Times New Roman" w:eastAsia="Times New Roman" w:hAnsi="Times New Roman" w:cs="Times New Roman"/>
          <w:sz w:val="28"/>
          <w:szCs w:val="28"/>
          <w:lang w:eastAsia="ru-RU"/>
        </w:rPr>
        <w:t>,</w:t>
      </w:r>
      <w:r w:rsidR="00040D63">
        <w:rPr>
          <w:rFonts w:ascii="Times New Roman" w:eastAsia="Times New Roman" w:hAnsi="Times New Roman" w:cs="Times New Roman"/>
          <w:sz w:val="28"/>
          <w:szCs w:val="28"/>
          <w:lang w:eastAsia="ru-RU"/>
        </w:rPr>
        <w:t xml:space="preserve"> А.Г. Философия / А.Г. Спиркин. – </w:t>
      </w:r>
      <w:r w:rsidR="000C09FE" w:rsidRPr="000C09FE">
        <w:rPr>
          <w:rFonts w:ascii="Times New Roman" w:eastAsia="Times New Roman" w:hAnsi="Times New Roman" w:cs="Times New Roman"/>
          <w:sz w:val="28"/>
          <w:szCs w:val="28"/>
          <w:lang w:eastAsia="ru-RU"/>
        </w:rPr>
        <w:t>М.</w:t>
      </w:r>
      <w:r w:rsidR="00040D63">
        <w:rPr>
          <w:rFonts w:ascii="Times New Roman" w:eastAsia="Times New Roman" w:hAnsi="Times New Roman" w:cs="Times New Roman"/>
          <w:sz w:val="28"/>
          <w:szCs w:val="28"/>
          <w:lang w:eastAsia="ru-RU"/>
        </w:rPr>
        <w:t>: Академия</w:t>
      </w:r>
      <w:r w:rsidR="000C09FE" w:rsidRPr="000C09FE">
        <w:rPr>
          <w:rFonts w:ascii="Times New Roman" w:eastAsia="Times New Roman" w:hAnsi="Times New Roman" w:cs="Times New Roman"/>
          <w:sz w:val="28"/>
          <w:szCs w:val="28"/>
          <w:lang w:eastAsia="ru-RU"/>
        </w:rPr>
        <w:t>,</w:t>
      </w:r>
      <w:r w:rsidR="00040D63">
        <w:rPr>
          <w:rFonts w:ascii="Times New Roman" w:eastAsia="Times New Roman" w:hAnsi="Times New Roman" w:cs="Times New Roman"/>
          <w:sz w:val="28"/>
          <w:szCs w:val="28"/>
          <w:lang w:eastAsia="ru-RU"/>
        </w:rPr>
        <w:t xml:space="preserve"> </w:t>
      </w:r>
      <w:r w:rsidR="000C09FE" w:rsidRPr="000C09FE">
        <w:rPr>
          <w:rFonts w:ascii="Times New Roman" w:eastAsia="Times New Roman" w:hAnsi="Times New Roman" w:cs="Times New Roman"/>
          <w:sz w:val="28"/>
          <w:szCs w:val="28"/>
          <w:lang w:eastAsia="ru-RU"/>
        </w:rPr>
        <w:t>2010</w:t>
      </w:r>
      <w:r w:rsidR="00040D63">
        <w:rPr>
          <w:rFonts w:ascii="Times New Roman" w:eastAsia="Times New Roman" w:hAnsi="Times New Roman" w:cs="Times New Roman"/>
          <w:sz w:val="28"/>
          <w:szCs w:val="28"/>
          <w:lang w:eastAsia="ru-RU"/>
        </w:rPr>
        <w:t>. –</w:t>
      </w:r>
      <w:r w:rsidR="00B62CAF">
        <w:rPr>
          <w:rFonts w:ascii="Times New Roman" w:eastAsia="Times New Roman" w:hAnsi="Times New Roman" w:cs="Times New Roman"/>
          <w:sz w:val="28"/>
          <w:szCs w:val="28"/>
          <w:lang w:eastAsia="ru-RU"/>
        </w:rPr>
        <w:t xml:space="preserve"> 354</w:t>
      </w:r>
      <w:r w:rsidR="00040D63">
        <w:rPr>
          <w:rFonts w:ascii="Times New Roman" w:eastAsia="Times New Roman" w:hAnsi="Times New Roman" w:cs="Times New Roman"/>
          <w:sz w:val="28"/>
          <w:szCs w:val="28"/>
          <w:lang w:eastAsia="ru-RU"/>
        </w:rPr>
        <w:t>с.</w:t>
      </w:r>
    </w:p>
    <w:p w:rsidR="00532548"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32548"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Философия / под ред. В.Н.</w:t>
      </w:r>
      <w:r w:rsidR="00B62CAF">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Лавриненко.</w:t>
      </w:r>
      <w:r w:rsidR="00040D63">
        <w:rPr>
          <w:rFonts w:ascii="Times New Roman" w:eastAsia="Times New Roman" w:hAnsi="Times New Roman" w:cs="Times New Roman"/>
          <w:sz w:val="28"/>
          <w:szCs w:val="28"/>
          <w:lang w:eastAsia="ru-RU"/>
        </w:rPr>
        <w:t xml:space="preserve"> – </w:t>
      </w:r>
      <w:r w:rsidR="00532548" w:rsidRPr="00532548">
        <w:rPr>
          <w:rFonts w:ascii="Times New Roman" w:eastAsia="Times New Roman" w:hAnsi="Times New Roman" w:cs="Times New Roman"/>
          <w:sz w:val="28"/>
          <w:szCs w:val="28"/>
          <w:lang w:eastAsia="ru-RU"/>
        </w:rPr>
        <w:t>М.</w:t>
      </w:r>
      <w:r w:rsidR="00040D63">
        <w:rPr>
          <w:rFonts w:ascii="Times New Roman" w:eastAsia="Times New Roman" w:hAnsi="Times New Roman" w:cs="Times New Roman"/>
          <w:sz w:val="28"/>
          <w:szCs w:val="28"/>
          <w:lang w:eastAsia="ru-RU"/>
        </w:rPr>
        <w:t>: Просвещение</w:t>
      </w:r>
      <w:r w:rsidR="00532548" w:rsidRPr="00532548">
        <w:rPr>
          <w:rFonts w:ascii="Times New Roman" w:eastAsia="Times New Roman" w:hAnsi="Times New Roman" w:cs="Times New Roman"/>
          <w:sz w:val="28"/>
          <w:szCs w:val="28"/>
          <w:lang w:eastAsia="ru-RU"/>
        </w:rPr>
        <w:t>,</w:t>
      </w:r>
      <w:r w:rsidR="00040D63">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2011</w:t>
      </w:r>
      <w:r w:rsidR="00040D63">
        <w:rPr>
          <w:rFonts w:ascii="Times New Roman" w:eastAsia="Times New Roman" w:hAnsi="Times New Roman" w:cs="Times New Roman"/>
          <w:sz w:val="28"/>
          <w:szCs w:val="28"/>
          <w:lang w:eastAsia="ru-RU"/>
        </w:rPr>
        <w:t>. – 257с.</w:t>
      </w:r>
    </w:p>
    <w:p w:rsidR="00532548"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32548"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proofErr w:type="spellStart"/>
      <w:r w:rsidR="00532548" w:rsidRPr="00532548">
        <w:rPr>
          <w:rFonts w:ascii="Times New Roman" w:eastAsia="Times New Roman" w:hAnsi="Times New Roman" w:cs="Times New Roman"/>
          <w:sz w:val="28"/>
          <w:szCs w:val="28"/>
          <w:lang w:eastAsia="ru-RU"/>
        </w:rPr>
        <w:t>Бачинин</w:t>
      </w:r>
      <w:proofErr w:type="spellEnd"/>
      <w:r w:rsidR="00B62CAF">
        <w:rPr>
          <w:rFonts w:ascii="Times New Roman" w:eastAsia="Times New Roman" w:hAnsi="Times New Roman" w:cs="Times New Roman"/>
          <w:sz w:val="28"/>
          <w:szCs w:val="28"/>
          <w:lang w:eastAsia="ru-RU"/>
        </w:rPr>
        <w:t>,</w:t>
      </w:r>
      <w:r w:rsidR="00532548" w:rsidRPr="00532548">
        <w:rPr>
          <w:rFonts w:ascii="Times New Roman" w:eastAsia="Times New Roman" w:hAnsi="Times New Roman" w:cs="Times New Roman"/>
          <w:sz w:val="28"/>
          <w:szCs w:val="28"/>
          <w:lang w:eastAsia="ru-RU"/>
        </w:rPr>
        <w:t xml:space="preserve"> В.</w:t>
      </w:r>
      <w:r w:rsidR="00B62CAF">
        <w:rPr>
          <w:rFonts w:ascii="Times New Roman" w:eastAsia="Times New Roman" w:hAnsi="Times New Roman" w:cs="Times New Roman"/>
          <w:sz w:val="28"/>
          <w:szCs w:val="28"/>
          <w:lang w:eastAsia="ru-RU"/>
        </w:rPr>
        <w:t>П.</w:t>
      </w:r>
      <w:r w:rsidR="00532548" w:rsidRPr="00532548">
        <w:rPr>
          <w:rFonts w:ascii="Times New Roman" w:eastAsia="Times New Roman" w:hAnsi="Times New Roman" w:cs="Times New Roman"/>
          <w:sz w:val="28"/>
          <w:szCs w:val="28"/>
          <w:lang w:eastAsia="ru-RU"/>
        </w:rPr>
        <w:t xml:space="preserve"> Философия</w:t>
      </w:r>
      <w:r w:rsidR="00B62CAF">
        <w:rPr>
          <w:rFonts w:ascii="Times New Roman" w:eastAsia="Times New Roman" w:hAnsi="Times New Roman" w:cs="Times New Roman"/>
          <w:sz w:val="28"/>
          <w:szCs w:val="28"/>
          <w:lang w:eastAsia="ru-RU"/>
        </w:rPr>
        <w:t>:</w:t>
      </w:r>
      <w:r w:rsidR="00532548" w:rsidRPr="00532548">
        <w:rPr>
          <w:rFonts w:ascii="Times New Roman" w:eastAsia="Times New Roman" w:hAnsi="Times New Roman" w:cs="Times New Roman"/>
          <w:sz w:val="28"/>
          <w:szCs w:val="28"/>
          <w:lang w:eastAsia="ru-RU"/>
        </w:rPr>
        <w:t xml:space="preserve"> Энциклопедический словарь.</w:t>
      </w:r>
      <w:r w:rsidR="00B62CAF">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 xml:space="preserve"> СПб</w:t>
      </w:r>
      <w:proofErr w:type="gramStart"/>
      <w:r w:rsidR="00532548" w:rsidRPr="00532548">
        <w:rPr>
          <w:rFonts w:ascii="Times New Roman" w:eastAsia="Times New Roman" w:hAnsi="Times New Roman" w:cs="Times New Roman"/>
          <w:sz w:val="28"/>
          <w:szCs w:val="28"/>
          <w:lang w:eastAsia="ru-RU"/>
        </w:rPr>
        <w:t>.</w:t>
      </w:r>
      <w:r w:rsidR="00B62CAF">
        <w:rPr>
          <w:rFonts w:ascii="Times New Roman" w:eastAsia="Times New Roman" w:hAnsi="Times New Roman" w:cs="Times New Roman"/>
          <w:sz w:val="28"/>
          <w:szCs w:val="28"/>
          <w:lang w:eastAsia="ru-RU"/>
        </w:rPr>
        <w:t xml:space="preserve">: </w:t>
      </w:r>
      <w:proofErr w:type="gramEnd"/>
      <w:r w:rsidR="00B62CAF">
        <w:rPr>
          <w:rFonts w:ascii="Times New Roman" w:eastAsia="Times New Roman" w:hAnsi="Times New Roman" w:cs="Times New Roman"/>
          <w:sz w:val="28"/>
          <w:szCs w:val="28"/>
          <w:lang w:eastAsia="ru-RU"/>
        </w:rPr>
        <w:t>Идея, 2009. – 251с.</w:t>
      </w:r>
    </w:p>
    <w:p w:rsidR="00532548"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32548"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Бессонов</w:t>
      </w:r>
      <w:r w:rsidR="00B62CAF">
        <w:rPr>
          <w:rFonts w:ascii="Times New Roman" w:eastAsia="Times New Roman" w:hAnsi="Times New Roman" w:cs="Times New Roman"/>
          <w:sz w:val="28"/>
          <w:szCs w:val="28"/>
          <w:lang w:eastAsia="ru-RU"/>
        </w:rPr>
        <w:t>, Б.Н. Философия: и</w:t>
      </w:r>
      <w:r w:rsidR="00532548" w:rsidRPr="00532548">
        <w:rPr>
          <w:rFonts w:ascii="Times New Roman" w:eastAsia="Times New Roman" w:hAnsi="Times New Roman" w:cs="Times New Roman"/>
          <w:sz w:val="28"/>
          <w:szCs w:val="28"/>
          <w:lang w:eastAsia="ru-RU"/>
        </w:rPr>
        <w:t xml:space="preserve">стория и современные задачи. </w:t>
      </w:r>
      <w:r w:rsidR="00B62CAF">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М.</w:t>
      </w:r>
      <w:r w:rsidR="00B62CAF">
        <w:rPr>
          <w:rFonts w:ascii="Times New Roman" w:eastAsia="Times New Roman" w:hAnsi="Times New Roman" w:cs="Times New Roman"/>
          <w:sz w:val="28"/>
          <w:szCs w:val="28"/>
          <w:lang w:eastAsia="ru-RU"/>
        </w:rPr>
        <w:t>: Наука</w:t>
      </w:r>
      <w:r w:rsidR="00532548" w:rsidRPr="00532548">
        <w:rPr>
          <w:rFonts w:ascii="Times New Roman" w:eastAsia="Times New Roman" w:hAnsi="Times New Roman" w:cs="Times New Roman"/>
          <w:sz w:val="28"/>
          <w:szCs w:val="28"/>
          <w:lang w:eastAsia="ru-RU"/>
        </w:rPr>
        <w:t>,</w:t>
      </w:r>
      <w:r w:rsidR="00B62CAF">
        <w:rPr>
          <w:rFonts w:ascii="Times New Roman" w:eastAsia="Times New Roman" w:hAnsi="Times New Roman" w:cs="Times New Roman"/>
          <w:sz w:val="28"/>
          <w:szCs w:val="28"/>
          <w:lang w:eastAsia="ru-RU"/>
        </w:rPr>
        <w:t xml:space="preserve"> 2009. – 342 с.</w:t>
      </w:r>
    </w:p>
    <w:p w:rsidR="00532548"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32548"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proofErr w:type="spellStart"/>
      <w:r w:rsidR="00532548" w:rsidRPr="00532548">
        <w:rPr>
          <w:rFonts w:ascii="Times New Roman" w:eastAsia="Times New Roman" w:hAnsi="Times New Roman" w:cs="Times New Roman"/>
          <w:sz w:val="28"/>
          <w:szCs w:val="28"/>
          <w:lang w:eastAsia="ru-RU"/>
        </w:rPr>
        <w:t>Гулыга</w:t>
      </w:r>
      <w:proofErr w:type="spellEnd"/>
      <w:r>
        <w:rPr>
          <w:rFonts w:ascii="Times New Roman" w:eastAsia="Times New Roman" w:hAnsi="Times New Roman" w:cs="Times New Roman"/>
          <w:sz w:val="28"/>
          <w:szCs w:val="28"/>
          <w:lang w:eastAsia="ru-RU"/>
        </w:rPr>
        <w:t>,</w:t>
      </w:r>
      <w:r w:rsidR="00532548" w:rsidRPr="00532548">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В.</w:t>
      </w:r>
      <w:r w:rsidR="00532548" w:rsidRPr="00532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Немецкая классическая философия / А.В. </w:t>
      </w:r>
      <w:proofErr w:type="spellStart"/>
      <w:r>
        <w:rPr>
          <w:rFonts w:ascii="Times New Roman" w:eastAsia="Times New Roman" w:hAnsi="Times New Roman" w:cs="Times New Roman"/>
          <w:sz w:val="28"/>
          <w:szCs w:val="28"/>
          <w:lang w:eastAsia="ru-RU"/>
        </w:rPr>
        <w:t>Гулыга</w:t>
      </w:r>
      <w:proofErr w:type="spellEnd"/>
      <w:r>
        <w:rPr>
          <w:rFonts w:ascii="Times New Roman" w:eastAsia="Times New Roman" w:hAnsi="Times New Roman" w:cs="Times New Roman"/>
          <w:sz w:val="28"/>
          <w:szCs w:val="28"/>
          <w:lang w:eastAsia="ru-RU"/>
        </w:rPr>
        <w:t>. –</w:t>
      </w:r>
      <w:r w:rsidR="00532548" w:rsidRPr="00532548">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«Приор»</w:t>
      </w:r>
      <w:r w:rsidR="00532548" w:rsidRPr="00532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2011</w:t>
      </w:r>
      <w:r w:rsidR="00532548" w:rsidRPr="00532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247с. </w:t>
      </w:r>
    </w:p>
    <w:p w:rsidR="00532548"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32548"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Гуревич</w:t>
      </w:r>
      <w:r w:rsidR="005131BB">
        <w:rPr>
          <w:rFonts w:ascii="Times New Roman" w:eastAsia="Times New Roman" w:hAnsi="Times New Roman" w:cs="Times New Roman"/>
          <w:sz w:val="28"/>
          <w:szCs w:val="28"/>
          <w:lang w:eastAsia="ru-RU"/>
        </w:rPr>
        <w:t>,</w:t>
      </w:r>
      <w:r w:rsidR="00532548" w:rsidRPr="00532548">
        <w:rPr>
          <w:rFonts w:ascii="Times New Roman" w:eastAsia="Times New Roman" w:hAnsi="Times New Roman" w:cs="Times New Roman"/>
          <w:sz w:val="28"/>
          <w:szCs w:val="28"/>
          <w:lang w:eastAsia="ru-RU"/>
        </w:rPr>
        <w:t xml:space="preserve"> П.С. Философия культуры</w:t>
      </w:r>
      <w:r>
        <w:rPr>
          <w:rFonts w:ascii="Times New Roman" w:eastAsia="Times New Roman" w:hAnsi="Times New Roman" w:cs="Times New Roman"/>
          <w:sz w:val="28"/>
          <w:szCs w:val="28"/>
          <w:lang w:eastAsia="ru-RU"/>
        </w:rPr>
        <w:t xml:space="preserve"> / П.С. Гуревич</w:t>
      </w:r>
      <w:r w:rsidR="00532548" w:rsidRPr="00532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32548" w:rsidRPr="00532548">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Академия</w:t>
      </w:r>
      <w:r w:rsidR="00532548" w:rsidRPr="00532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2008. 248с. </w:t>
      </w:r>
    </w:p>
    <w:p w:rsidR="00532548" w:rsidRPr="00532548" w:rsidRDefault="00D524B7" w:rsidP="009A39E6">
      <w:pPr>
        <w:tabs>
          <w:tab w:val="left" w:pos="1134"/>
          <w:tab w:val="right" w:leader="underscore" w:pos="850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32548" w:rsidRPr="00532548">
        <w:rPr>
          <w:rFonts w:ascii="Times New Roman" w:eastAsia="Times New Roman" w:hAnsi="Times New Roman" w:cs="Times New Roman"/>
          <w:sz w:val="28"/>
          <w:szCs w:val="28"/>
          <w:lang w:eastAsia="ru-RU"/>
        </w:rPr>
        <w:t>.</w:t>
      </w:r>
      <w:r w:rsidR="005131BB">
        <w:rPr>
          <w:rFonts w:ascii="Times New Roman" w:eastAsia="Times New Roman" w:hAnsi="Times New Roman" w:cs="Times New Roman"/>
          <w:sz w:val="28"/>
          <w:szCs w:val="28"/>
          <w:lang w:eastAsia="ru-RU"/>
        </w:rPr>
        <w:t xml:space="preserve"> </w:t>
      </w:r>
      <w:proofErr w:type="gramStart"/>
      <w:r w:rsidR="00532548" w:rsidRPr="00532548">
        <w:rPr>
          <w:rFonts w:ascii="Times New Roman" w:eastAsia="Times New Roman" w:hAnsi="Times New Roman" w:cs="Times New Roman"/>
          <w:sz w:val="28"/>
          <w:szCs w:val="28"/>
          <w:lang w:eastAsia="ru-RU"/>
        </w:rPr>
        <w:t>Реале</w:t>
      </w:r>
      <w:proofErr w:type="gramEnd"/>
      <w:r>
        <w:rPr>
          <w:rFonts w:ascii="Times New Roman" w:eastAsia="Times New Roman" w:hAnsi="Times New Roman" w:cs="Times New Roman"/>
          <w:sz w:val="28"/>
          <w:szCs w:val="28"/>
          <w:lang w:eastAsia="ru-RU"/>
        </w:rPr>
        <w:t>, Д.</w:t>
      </w:r>
      <w:r w:rsidR="00532548" w:rsidRPr="00532548">
        <w:rPr>
          <w:rFonts w:ascii="Times New Roman" w:eastAsia="Times New Roman" w:hAnsi="Times New Roman" w:cs="Times New Roman"/>
          <w:sz w:val="28"/>
          <w:szCs w:val="28"/>
          <w:lang w:eastAsia="ru-RU"/>
        </w:rPr>
        <w:t xml:space="preserve">, </w:t>
      </w:r>
      <w:proofErr w:type="spellStart"/>
      <w:r w:rsidR="00532548" w:rsidRPr="00532548">
        <w:rPr>
          <w:rFonts w:ascii="Times New Roman" w:eastAsia="Times New Roman" w:hAnsi="Times New Roman" w:cs="Times New Roman"/>
          <w:sz w:val="28"/>
          <w:szCs w:val="28"/>
          <w:lang w:eastAsia="ru-RU"/>
        </w:rPr>
        <w:t>Антисери</w:t>
      </w:r>
      <w:proofErr w:type="spellEnd"/>
      <w:r>
        <w:rPr>
          <w:rFonts w:ascii="Times New Roman" w:eastAsia="Times New Roman" w:hAnsi="Times New Roman" w:cs="Times New Roman"/>
          <w:sz w:val="28"/>
          <w:szCs w:val="28"/>
          <w:lang w:eastAsia="ru-RU"/>
        </w:rPr>
        <w:t>,</w:t>
      </w:r>
      <w:r w:rsidR="00532548" w:rsidRPr="00532548">
        <w:rPr>
          <w:rFonts w:ascii="Times New Roman" w:eastAsia="Times New Roman" w:hAnsi="Times New Roman" w:cs="Times New Roman"/>
          <w:sz w:val="28"/>
          <w:szCs w:val="28"/>
          <w:lang w:eastAsia="ru-RU"/>
        </w:rPr>
        <w:t xml:space="preserve"> Д. Западная фил</w:t>
      </w:r>
      <w:r>
        <w:rPr>
          <w:rFonts w:ascii="Times New Roman" w:eastAsia="Times New Roman" w:hAnsi="Times New Roman" w:cs="Times New Roman"/>
          <w:sz w:val="28"/>
          <w:szCs w:val="28"/>
          <w:lang w:eastAsia="ru-RU"/>
        </w:rPr>
        <w:t xml:space="preserve">ософия от истоков до наших дней / Д. Реале, Д. </w:t>
      </w:r>
      <w:proofErr w:type="spellStart"/>
      <w:r>
        <w:rPr>
          <w:rFonts w:ascii="Times New Roman" w:eastAsia="Times New Roman" w:hAnsi="Times New Roman" w:cs="Times New Roman"/>
          <w:sz w:val="28"/>
          <w:szCs w:val="28"/>
          <w:lang w:eastAsia="ru-RU"/>
        </w:rPr>
        <w:t>Антисери</w:t>
      </w:r>
      <w:proofErr w:type="spellEnd"/>
      <w:r>
        <w:rPr>
          <w:rFonts w:ascii="Times New Roman" w:eastAsia="Times New Roman" w:hAnsi="Times New Roman" w:cs="Times New Roman"/>
          <w:sz w:val="28"/>
          <w:szCs w:val="28"/>
          <w:lang w:eastAsia="ru-RU"/>
        </w:rPr>
        <w:t xml:space="preserve">. – </w:t>
      </w:r>
      <w:proofErr w:type="spellStart"/>
      <w:r w:rsidR="00532548" w:rsidRPr="00532548">
        <w:rPr>
          <w:rFonts w:ascii="Times New Roman" w:eastAsia="Times New Roman" w:hAnsi="Times New Roman" w:cs="Times New Roman"/>
          <w:sz w:val="28"/>
          <w:szCs w:val="28"/>
          <w:lang w:eastAsia="ru-RU"/>
        </w:rPr>
        <w:t>Спб</w:t>
      </w:r>
      <w:proofErr w:type="spellEnd"/>
      <w:r w:rsidR="00532548" w:rsidRPr="00532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Проспект</w:t>
      </w:r>
      <w:r w:rsidR="00532548" w:rsidRPr="00532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2008. – 247с. </w:t>
      </w:r>
    </w:p>
    <w:p w:rsidR="00E555B2" w:rsidRDefault="00E555B2" w:rsidP="009A39E6">
      <w:pPr>
        <w:spacing w:after="0"/>
        <w:rPr>
          <w:rFonts w:ascii="Times New Roman" w:hAnsi="Times New Roman" w:cs="Times New Roman"/>
          <w:sz w:val="28"/>
          <w:szCs w:val="28"/>
        </w:rPr>
      </w:pPr>
    </w:p>
    <w:p w:rsidR="00E555B2" w:rsidRDefault="00E555B2" w:rsidP="00E926C6">
      <w:pPr>
        <w:spacing w:after="0"/>
        <w:rPr>
          <w:rFonts w:ascii="Times New Roman" w:hAnsi="Times New Roman" w:cs="Times New Roman"/>
          <w:sz w:val="28"/>
          <w:szCs w:val="28"/>
        </w:rPr>
      </w:pPr>
    </w:p>
    <w:p w:rsidR="00C015E8" w:rsidRDefault="00C015E8" w:rsidP="00E926C6">
      <w:pPr>
        <w:spacing w:after="0"/>
        <w:jc w:val="right"/>
        <w:rPr>
          <w:rFonts w:ascii="Times New Roman" w:hAnsi="Times New Roman" w:cs="Times New Roman"/>
          <w:sz w:val="28"/>
          <w:szCs w:val="28"/>
        </w:rPr>
      </w:pPr>
    </w:p>
    <w:p w:rsidR="00C015E8" w:rsidRDefault="00C015E8" w:rsidP="00E926C6">
      <w:pPr>
        <w:spacing w:after="0"/>
        <w:jc w:val="right"/>
        <w:rPr>
          <w:rFonts w:ascii="Times New Roman" w:hAnsi="Times New Roman" w:cs="Times New Roman"/>
          <w:sz w:val="28"/>
          <w:szCs w:val="28"/>
        </w:rPr>
      </w:pPr>
    </w:p>
    <w:p w:rsidR="00C015E8" w:rsidRDefault="00C015E8" w:rsidP="00E926C6">
      <w:pPr>
        <w:spacing w:after="0"/>
        <w:rPr>
          <w:rFonts w:ascii="Times New Roman" w:hAnsi="Times New Roman" w:cs="Times New Roman"/>
          <w:sz w:val="28"/>
          <w:szCs w:val="28"/>
        </w:rPr>
      </w:pPr>
    </w:p>
    <w:p w:rsidR="00C015E8" w:rsidRDefault="00C015E8" w:rsidP="00E926C6">
      <w:pPr>
        <w:spacing w:after="0"/>
        <w:jc w:val="right"/>
        <w:rPr>
          <w:rFonts w:ascii="Times New Roman" w:hAnsi="Times New Roman" w:cs="Times New Roman"/>
          <w:sz w:val="28"/>
          <w:szCs w:val="28"/>
        </w:rPr>
      </w:pPr>
    </w:p>
    <w:p w:rsidR="00E926C6" w:rsidRDefault="00E926C6" w:rsidP="00E926C6">
      <w:pPr>
        <w:spacing w:after="0"/>
        <w:jc w:val="right"/>
        <w:rPr>
          <w:rFonts w:ascii="Times New Roman" w:hAnsi="Times New Roman" w:cs="Times New Roman"/>
          <w:sz w:val="28"/>
          <w:szCs w:val="28"/>
        </w:rPr>
      </w:pPr>
    </w:p>
    <w:p w:rsidR="00E926C6" w:rsidRDefault="00E926C6" w:rsidP="00E926C6">
      <w:pPr>
        <w:spacing w:after="0"/>
        <w:jc w:val="right"/>
        <w:rPr>
          <w:rFonts w:ascii="Times New Roman" w:hAnsi="Times New Roman" w:cs="Times New Roman"/>
          <w:sz w:val="28"/>
          <w:szCs w:val="28"/>
        </w:rPr>
      </w:pPr>
    </w:p>
    <w:p w:rsidR="00E926C6" w:rsidRDefault="00E926C6" w:rsidP="00E926C6">
      <w:pPr>
        <w:spacing w:after="0"/>
        <w:jc w:val="right"/>
        <w:rPr>
          <w:rFonts w:ascii="Times New Roman" w:hAnsi="Times New Roman" w:cs="Times New Roman"/>
          <w:sz w:val="28"/>
          <w:szCs w:val="28"/>
        </w:rPr>
      </w:pPr>
    </w:p>
    <w:p w:rsidR="00E926C6" w:rsidRDefault="00E926C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9A39E6" w:rsidRDefault="009A39E6" w:rsidP="00223E30">
      <w:pPr>
        <w:spacing w:after="0"/>
        <w:rPr>
          <w:rFonts w:ascii="Times New Roman" w:hAnsi="Times New Roman" w:cs="Times New Roman"/>
          <w:sz w:val="28"/>
          <w:szCs w:val="28"/>
        </w:rPr>
      </w:pPr>
    </w:p>
    <w:p w:rsidR="009A39E6" w:rsidRDefault="009A39E6" w:rsidP="00E926C6">
      <w:pPr>
        <w:spacing w:after="0"/>
        <w:jc w:val="right"/>
        <w:rPr>
          <w:rFonts w:ascii="Times New Roman" w:hAnsi="Times New Roman" w:cs="Times New Roman"/>
          <w:sz w:val="28"/>
          <w:szCs w:val="28"/>
        </w:rPr>
      </w:pPr>
    </w:p>
    <w:p w:rsidR="005328A6" w:rsidRDefault="005328A6" w:rsidP="00E926C6">
      <w:pPr>
        <w:spacing w:after="0"/>
        <w:jc w:val="right"/>
        <w:rPr>
          <w:rFonts w:ascii="Times New Roman" w:hAnsi="Times New Roman" w:cs="Times New Roman"/>
          <w:sz w:val="28"/>
          <w:szCs w:val="28"/>
        </w:rPr>
      </w:pPr>
      <w:r>
        <w:rPr>
          <w:rFonts w:ascii="Times New Roman" w:hAnsi="Times New Roman" w:cs="Times New Roman"/>
          <w:sz w:val="28"/>
          <w:szCs w:val="28"/>
        </w:rPr>
        <w:t>ПРИЛОЖЕНИЕ 1</w:t>
      </w:r>
    </w:p>
    <w:p w:rsidR="005328A6" w:rsidRDefault="005328A6" w:rsidP="00E926C6">
      <w:pPr>
        <w:spacing w:after="0"/>
        <w:jc w:val="right"/>
        <w:rPr>
          <w:rFonts w:ascii="Times New Roman" w:hAnsi="Times New Roman" w:cs="Times New Roman"/>
          <w:sz w:val="28"/>
          <w:szCs w:val="28"/>
        </w:rPr>
      </w:pPr>
    </w:p>
    <w:p w:rsidR="005328A6" w:rsidRDefault="005328A6" w:rsidP="00E926C6">
      <w:pPr>
        <w:spacing w:after="0"/>
        <w:jc w:val="center"/>
        <w:rPr>
          <w:rFonts w:ascii="Times New Roman" w:hAnsi="Times New Roman" w:cs="Times New Roman"/>
          <w:b/>
          <w:sz w:val="28"/>
          <w:szCs w:val="28"/>
        </w:rPr>
      </w:pPr>
      <w:r w:rsidRPr="005328A6">
        <w:rPr>
          <w:rFonts w:ascii="Times New Roman" w:hAnsi="Times New Roman" w:cs="Times New Roman"/>
          <w:b/>
          <w:sz w:val="28"/>
          <w:szCs w:val="28"/>
        </w:rPr>
        <w:t>ПРИМЕРЫ ОФОРМЛЕНИЯ СПИСКА ЛИТЕРАТУРЫ</w:t>
      </w:r>
    </w:p>
    <w:p w:rsidR="005328A6" w:rsidRPr="005328A6" w:rsidRDefault="005328A6" w:rsidP="00E926C6">
      <w:pPr>
        <w:spacing w:after="0"/>
        <w:jc w:val="center"/>
        <w:rPr>
          <w:rFonts w:ascii="Times New Roman" w:hAnsi="Times New Roman" w:cs="Times New Roman"/>
          <w:b/>
          <w:sz w:val="28"/>
          <w:szCs w:val="28"/>
        </w:rPr>
      </w:pPr>
      <w:r>
        <w:rPr>
          <w:rFonts w:ascii="Times New Roman" w:hAnsi="Times New Roman" w:cs="Times New Roman"/>
          <w:b/>
          <w:sz w:val="28"/>
          <w:szCs w:val="28"/>
        </w:rPr>
        <w:t>(ГОСТ 7.1. - 2003)</w:t>
      </w:r>
    </w:p>
    <w:p w:rsidR="005328A6" w:rsidRPr="005328A6" w:rsidRDefault="005328A6" w:rsidP="00E926C6">
      <w:pPr>
        <w:spacing w:after="0"/>
        <w:jc w:val="center"/>
        <w:rPr>
          <w:rFonts w:ascii="Times New Roman" w:hAnsi="Times New Roman" w:cs="Times New Roman"/>
          <w:b/>
          <w:sz w:val="28"/>
          <w:szCs w:val="28"/>
        </w:rPr>
      </w:pPr>
    </w:p>
    <w:p w:rsidR="005328A6" w:rsidRPr="008C3A7A" w:rsidRDefault="008C3A7A" w:rsidP="00E926C6">
      <w:pPr>
        <w:spacing w:after="0"/>
        <w:rPr>
          <w:rFonts w:ascii="Times New Roman" w:hAnsi="Times New Roman" w:cs="Times New Roman"/>
          <w:b/>
          <w:i/>
          <w:sz w:val="28"/>
          <w:szCs w:val="28"/>
        </w:rPr>
      </w:pPr>
      <w:r w:rsidRPr="008C3A7A">
        <w:rPr>
          <w:rFonts w:ascii="Times New Roman" w:hAnsi="Times New Roman" w:cs="Times New Roman"/>
          <w:b/>
          <w:i/>
          <w:sz w:val="28"/>
          <w:szCs w:val="28"/>
        </w:rPr>
        <w:t>Книги</w:t>
      </w:r>
    </w:p>
    <w:p w:rsidR="00483BD1" w:rsidRPr="005C1F95" w:rsidRDefault="00483BD1" w:rsidP="00E926C6">
      <w:pPr>
        <w:numPr>
          <w:ilvl w:val="0"/>
          <w:numId w:val="9"/>
        </w:numPr>
        <w:contextualSpacing/>
        <w:rPr>
          <w:rFonts w:ascii="Times New Roman" w:eastAsia="Calibri" w:hAnsi="Times New Roman" w:cs="Times New Roman"/>
          <w:color w:val="FF0000"/>
          <w:sz w:val="28"/>
        </w:rPr>
      </w:pPr>
      <w:bookmarkStart w:id="0" w:name="_GoBack"/>
      <w:proofErr w:type="spellStart"/>
      <w:r w:rsidRPr="005C1F95">
        <w:rPr>
          <w:rFonts w:ascii="Times New Roman" w:eastAsia="Calibri" w:hAnsi="Times New Roman" w:cs="Times New Roman"/>
          <w:color w:val="FF0000"/>
          <w:sz w:val="28"/>
        </w:rPr>
        <w:t>Бачинин</w:t>
      </w:r>
      <w:proofErr w:type="spellEnd"/>
      <w:r w:rsidRPr="005C1F95">
        <w:rPr>
          <w:rFonts w:ascii="Times New Roman" w:eastAsia="Calibri" w:hAnsi="Times New Roman" w:cs="Times New Roman"/>
          <w:color w:val="FF0000"/>
          <w:sz w:val="28"/>
        </w:rPr>
        <w:t xml:space="preserve">, Б.А. </w:t>
      </w:r>
      <w:r w:rsidR="00C419D2" w:rsidRPr="005C1F95">
        <w:rPr>
          <w:rFonts w:ascii="Times New Roman" w:eastAsia="Calibri" w:hAnsi="Times New Roman" w:cs="Times New Roman"/>
          <w:color w:val="FF0000"/>
          <w:sz w:val="28"/>
        </w:rPr>
        <w:t>Философия: э</w:t>
      </w:r>
      <w:r w:rsidRPr="005C1F95">
        <w:rPr>
          <w:rFonts w:ascii="Times New Roman" w:eastAsia="Calibri" w:hAnsi="Times New Roman" w:cs="Times New Roman"/>
          <w:color w:val="FF0000"/>
          <w:sz w:val="28"/>
        </w:rPr>
        <w:t>нциклопедический словарь</w:t>
      </w:r>
      <w:r w:rsidR="00C419D2" w:rsidRPr="005C1F95">
        <w:rPr>
          <w:rFonts w:ascii="Times New Roman" w:eastAsia="Calibri" w:hAnsi="Times New Roman" w:cs="Times New Roman"/>
          <w:color w:val="FF0000"/>
          <w:sz w:val="28"/>
        </w:rPr>
        <w:t xml:space="preserve"> / Б.А. </w:t>
      </w:r>
      <w:proofErr w:type="spellStart"/>
      <w:r w:rsidR="00C419D2" w:rsidRPr="005C1F95">
        <w:rPr>
          <w:rFonts w:ascii="Times New Roman" w:eastAsia="Calibri" w:hAnsi="Times New Roman" w:cs="Times New Roman"/>
          <w:color w:val="FF0000"/>
          <w:sz w:val="28"/>
        </w:rPr>
        <w:t>Бачинин</w:t>
      </w:r>
      <w:proofErr w:type="spellEnd"/>
      <w:r w:rsidRPr="005C1F95">
        <w:rPr>
          <w:rFonts w:ascii="Times New Roman" w:eastAsia="Calibri" w:hAnsi="Times New Roman" w:cs="Times New Roman"/>
          <w:color w:val="FF0000"/>
          <w:sz w:val="28"/>
        </w:rPr>
        <w:t>. - М.</w:t>
      </w:r>
      <w:r w:rsidR="00C419D2" w:rsidRPr="005C1F95">
        <w:rPr>
          <w:rFonts w:ascii="Times New Roman" w:eastAsia="Calibri" w:hAnsi="Times New Roman" w:cs="Times New Roman"/>
          <w:color w:val="FF0000"/>
          <w:sz w:val="28"/>
        </w:rPr>
        <w:t>: Наука</w:t>
      </w:r>
      <w:r w:rsidRPr="005C1F95">
        <w:rPr>
          <w:rFonts w:ascii="Times New Roman" w:eastAsia="Calibri" w:hAnsi="Times New Roman" w:cs="Times New Roman"/>
          <w:color w:val="FF0000"/>
          <w:sz w:val="28"/>
        </w:rPr>
        <w:t>,2009</w:t>
      </w:r>
      <w:r w:rsidR="00C419D2" w:rsidRPr="005C1F95">
        <w:rPr>
          <w:rFonts w:ascii="Times New Roman" w:eastAsia="Calibri" w:hAnsi="Times New Roman" w:cs="Times New Roman"/>
          <w:color w:val="FF0000"/>
          <w:sz w:val="28"/>
        </w:rPr>
        <w:t>. – 268с.</w:t>
      </w:r>
    </w:p>
    <w:p w:rsidR="00826BC7" w:rsidRPr="005C1F95" w:rsidRDefault="00826BC7" w:rsidP="00E926C6">
      <w:pPr>
        <w:numPr>
          <w:ilvl w:val="0"/>
          <w:numId w:val="9"/>
        </w:numPr>
        <w:spacing w:after="0"/>
        <w:jc w:val="both"/>
        <w:rPr>
          <w:rStyle w:val="apple-converted-space"/>
          <w:rFonts w:ascii="Times New Roman" w:hAnsi="Times New Roman" w:cs="Times New Roman"/>
          <w:i/>
          <w:color w:val="FF0000"/>
          <w:sz w:val="28"/>
          <w:szCs w:val="28"/>
        </w:rPr>
      </w:pPr>
      <w:r w:rsidRPr="005C1F95">
        <w:rPr>
          <w:rStyle w:val="apple-converted-space"/>
          <w:rFonts w:ascii="Times New Roman" w:hAnsi="Times New Roman" w:cs="Times New Roman"/>
          <w:color w:val="FF0000"/>
          <w:sz w:val="28"/>
          <w:szCs w:val="28"/>
          <w:shd w:val="clear" w:color="auto" w:fill="FFFFFF"/>
        </w:rPr>
        <w:t>Ананьев, Б.Г. Человек как предмет познания / Б.Г. Ананьев. – СПб</w:t>
      </w:r>
      <w:proofErr w:type="gramStart"/>
      <w:r w:rsidRPr="005C1F95">
        <w:rPr>
          <w:rStyle w:val="apple-converted-space"/>
          <w:rFonts w:ascii="Times New Roman" w:hAnsi="Times New Roman" w:cs="Times New Roman"/>
          <w:color w:val="FF0000"/>
          <w:sz w:val="28"/>
          <w:szCs w:val="28"/>
          <w:shd w:val="clear" w:color="auto" w:fill="FFFFFF"/>
        </w:rPr>
        <w:t xml:space="preserve">.: </w:t>
      </w:r>
      <w:proofErr w:type="gramEnd"/>
      <w:r w:rsidRPr="005C1F95">
        <w:rPr>
          <w:rStyle w:val="apple-converted-space"/>
          <w:rFonts w:ascii="Times New Roman" w:hAnsi="Times New Roman" w:cs="Times New Roman"/>
          <w:color w:val="FF0000"/>
          <w:sz w:val="28"/>
          <w:szCs w:val="28"/>
          <w:shd w:val="clear" w:color="auto" w:fill="FFFFFF"/>
        </w:rPr>
        <w:t>Питер, 2010. – 282с.</w:t>
      </w:r>
    </w:p>
    <w:p w:rsidR="00826BC7" w:rsidRPr="005C1F95" w:rsidRDefault="00826BC7" w:rsidP="00E926C6">
      <w:pPr>
        <w:numPr>
          <w:ilvl w:val="0"/>
          <w:numId w:val="9"/>
        </w:numPr>
        <w:spacing w:after="0"/>
        <w:jc w:val="both"/>
        <w:rPr>
          <w:rFonts w:ascii="Times New Roman" w:hAnsi="Times New Roman" w:cs="Times New Roman"/>
          <w:color w:val="FF0000"/>
        </w:rPr>
      </w:pPr>
      <w:proofErr w:type="spellStart"/>
      <w:r w:rsidRPr="005C1F95">
        <w:rPr>
          <w:rFonts w:ascii="Times New Roman" w:hAnsi="Times New Roman" w:cs="Times New Roman"/>
          <w:color w:val="FF0000"/>
          <w:sz w:val="28"/>
          <w:szCs w:val="28"/>
          <w:shd w:val="clear" w:color="auto" w:fill="FFFFFF"/>
        </w:rPr>
        <w:t>Асмолов</w:t>
      </w:r>
      <w:proofErr w:type="spellEnd"/>
      <w:r w:rsidRPr="005C1F95">
        <w:rPr>
          <w:rFonts w:ascii="Times New Roman" w:hAnsi="Times New Roman" w:cs="Times New Roman"/>
          <w:color w:val="FF0000"/>
          <w:sz w:val="28"/>
          <w:szCs w:val="28"/>
          <w:shd w:val="clear" w:color="auto" w:fill="FFFFFF"/>
        </w:rPr>
        <w:t xml:space="preserve">, А.Г. Психология личности / А.Г. </w:t>
      </w:r>
      <w:proofErr w:type="spellStart"/>
      <w:r w:rsidRPr="005C1F95">
        <w:rPr>
          <w:rFonts w:ascii="Times New Roman" w:hAnsi="Times New Roman" w:cs="Times New Roman"/>
          <w:color w:val="FF0000"/>
          <w:sz w:val="28"/>
          <w:szCs w:val="28"/>
          <w:shd w:val="clear" w:color="auto" w:fill="FFFFFF"/>
        </w:rPr>
        <w:t>Асмолов</w:t>
      </w:r>
      <w:proofErr w:type="spellEnd"/>
      <w:r w:rsidRPr="005C1F95">
        <w:rPr>
          <w:rFonts w:ascii="Times New Roman" w:hAnsi="Times New Roman" w:cs="Times New Roman"/>
          <w:color w:val="FF0000"/>
          <w:sz w:val="28"/>
          <w:szCs w:val="28"/>
          <w:shd w:val="clear" w:color="auto" w:fill="FFFFFF"/>
        </w:rPr>
        <w:t>. – М.: Смысл: Академия, 2010. – 414с.</w:t>
      </w:r>
    </w:p>
    <w:bookmarkEnd w:id="0"/>
    <w:p w:rsidR="000C09FE" w:rsidRDefault="000C09FE" w:rsidP="00E926C6">
      <w:pPr>
        <w:contextualSpacing/>
        <w:rPr>
          <w:rFonts w:ascii="Times New Roman" w:eastAsia="Calibri" w:hAnsi="Times New Roman" w:cs="Times New Roman"/>
          <w:b/>
          <w:i/>
          <w:sz w:val="28"/>
        </w:rPr>
      </w:pPr>
    </w:p>
    <w:p w:rsidR="005328A6" w:rsidRDefault="00A818A0" w:rsidP="00E926C6">
      <w:pPr>
        <w:contextualSpacing/>
        <w:rPr>
          <w:rFonts w:ascii="Times New Roman" w:eastAsia="Calibri" w:hAnsi="Times New Roman" w:cs="Times New Roman"/>
          <w:b/>
          <w:i/>
          <w:sz w:val="28"/>
        </w:rPr>
      </w:pPr>
      <w:r w:rsidRPr="00A818A0">
        <w:rPr>
          <w:rFonts w:ascii="Times New Roman" w:eastAsia="Calibri" w:hAnsi="Times New Roman" w:cs="Times New Roman"/>
          <w:b/>
          <w:i/>
          <w:sz w:val="28"/>
        </w:rPr>
        <w:t>Статьи из журнала</w:t>
      </w:r>
    </w:p>
    <w:p w:rsidR="00C74BFB" w:rsidRDefault="00C74BFB" w:rsidP="00E926C6">
      <w:pPr>
        <w:contextualSpacing/>
        <w:rPr>
          <w:rFonts w:ascii="Times New Roman" w:eastAsia="Calibri" w:hAnsi="Times New Roman" w:cs="Times New Roman"/>
          <w:b/>
          <w:i/>
          <w:sz w:val="28"/>
        </w:rPr>
      </w:pPr>
    </w:p>
    <w:p w:rsidR="00AE04DE" w:rsidRPr="00AE04DE" w:rsidRDefault="00AE04DE" w:rsidP="00E926C6">
      <w:pPr>
        <w:contextualSpacing/>
        <w:jc w:val="both"/>
        <w:rPr>
          <w:rFonts w:ascii="Times New Roman" w:eastAsia="Calibri" w:hAnsi="Times New Roman" w:cs="Times New Roman"/>
          <w:sz w:val="28"/>
        </w:rPr>
      </w:pPr>
      <w:r>
        <w:rPr>
          <w:rFonts w:ascii="Times New Roman" w:eastAsia="Calibri" w:hAnsi="Times New Roman" w:cs="Times New Roman"/>
          <w:sz w:val="28"/>
        </w:rPr>
        <w:t xml:space="preserve">1. </w:t>
      </w:r>
      <w:r w:rsidRPr="00AE04DE">
        <w:rPr>
          <w:rFonts w:ascii="Times New Roman" w:eastAsia="Calibri" w:hAnsi="Times New Roman" w:cs="Times New Roman"/>
          <w:sz w:val="28"/>
        </w:rPr>
        <w:t>Науменко</w:t>
      </w:r>
      <w:r>
        <w:rPr>
          <w:rFonts w:ascii="Times New Roman" w:eastAsia="Calibri" w:hAnsi="Times New Roman" w:cs="Times New Roman"/>
          <w:sz w:val="28"/>
        </w:rPr>
        <w:t>,</w:t>
      </w:r>
      <w:r w:rsidRPr="00AE04DE">
        <w:rPr>
          <w:rFonts w:ascii="Times New Roman" w:eastAsia="Calibri" w:hAnsi="Times New Roman" w:cs="Times New Roman"/>
          <w:sz w:val="28"/>
        </w:rPr>
        <w:t xml:space="preserve"> Т. В. Массовое сознание и его роль в массово-коммуникативном процессе</w:t>
      </w:r>
      <w:r w:rsidR="00C74BFB">
        <w:rPr>
          <w:rFonts w:ascii="Times New Roman" w:eastAsia="Calibri" w:hAnsi="Times New Roman" w:cs="Times New Roman"/>
          <w:sz w:val="28"/>
        </w:rPr>
        <w:t xml:space="preserve"> </w:t>
      </w:r>
      <w:r w:rsidRPr="00AE04DE">
        <w:rPr>
          <w:rFonts w:ascii="Times New Roman" w:eastAsia="Calibri" w:hAnsi="Times New Roman" w:cs="Times New Roman"/>
          <w:sz w:val="28"/>
        </w:rPr>
        <w:t xml:space="preserve">// Вестник МГУ. Серия 18: Социология и политология. </w:t>
      </w:r>
      <w:r w:rsidR="00C74BFB">
        <w:rPr>
          <w:rFonts w:ascii="Times New Roman" w:eastAsia="Calibri" w:hAnsi="Times New Roman" w:cs="Times New Roman"/>
          <w:sz w:val="28"/>
        </w:rPr>
        <w:t xml:space="preserve">– </w:t>
      </w:r>
      <w:r w:rsidRPr="00AE04DE">
        <w:rPr>
          <w:rFonts w:ascii="Times New Roman" w:eastAsia="Calibri" w:hAnsi="Times New Roman" w:cs="Times New Roman"/>
          <w:sz w:val="28"/>
        </w:rPr>
        <w:t>2003.</w:t>
      </w:r>
      <w:r w:rsidR="00C74BFB">
        <w:rPr>
          <w:rFonts w:ascii="Times New Roman" w:eastAsia="Calibri" w:hAnsi="Times New Roman" w:cs="Times New Roman"/>
          <w:sz w:val="28"/>
        </w:rPr>
        <w:t xml:space="preserve"> –</w:t>
      </w:r>
      <w:r w:rsidRPr="00AE04DE">
        <w:rPr>
          <w:rFonts w:ascii="Times New Roman" w:eastAsia="Calibri" w:hAnsi="Times New Roman" w:cs="Times New Roman"/>
          <w:sz w:val="28"/>
        </w:rPr>
        <w:t xml:space="preserve"> № 1.</w:t>
      </w:r>
      <w:r w:rsidR="00C74BFB">
        <w:rPr>
          <w:rFonts w:ascii="Times New Roman" w:eastAsia="Calibri" w:hAnsi="Times New Roman" w:cs="Times New Roman"/>
          <w:sz w:val="28"/>
        </w:rPr>
        <w:t xml:space="preserve"> – С. 35-48.</w:t>
      </w:r>
    </w:p>
    <w:p w:rsidR="00A818A0" w:rsidRDefault="00974FC8" w:rsidP="00E926C6">
      <w:pPr>
        <w:contextualSpacing/>
        <w:jc w:val="both"/>
        <w:rPr>
          <w:rFonts w:ascii="Times New Roman" w:eastAsia="Calibri" w:hAnsi="Times New Roman" w:cs="Times New Roman"/>
          <w:sz w:val="28"/>
        </w:rPr>
      </w:pPr>
      <w:r>
        <w:rPr>
          <w:rFonts w:ascii="Times New Roman" w:eastAsia="Calibri" w:hAnsi="Times New Roman" w:cs="Times New Roman"/>
          <w:sz w:val="28"/>
        </w:rPr>
        <w:t>2</w:t>
      </w:r>
      <w:r w:rsidR="00AE04DE" w:rsidRPr="00AE04DE">
        <w:rPr>
          <w:rFonts w:ascii="Times New Roman" w:eastAsia="Calibri" w:hAnsi="Times New Roman" w:cs="Times New Roman"/>
          <w:sz w:val="28"/>
        </w:rPr>
        <w:t xml:space="preserve">. </w:t>
      </w:r>
      <w:proofErr w:type="spellStart"/>
      <w:r w:rsidR="00AE04DE" w:rsidRPr="00AE04DE">
        <w:rPr>
          <w:rFonts w:ascii="Times New Roman" w:eastAsia="Calibri" w:hAnsi="Times New Roman" w:cs="Times New Roman"/>
          <w:sz w:val="28"/>
        </w:rPr>
        <w:t>Ортега</w:t>
      </w:r>
      <w:proofErr w:type="spellEnd"/>
      <w:r w:rsidR="00AE04DE" w:rsidRPr="00AE04DE">
        <w:rPr>
          <w:rFonts w:ascii="Times New Roman" w:eastAsia="Calibri" w:hAnsi="Times New Roman" w:cs="Times New Roman"/>
          <w:sz w:val="28"/>
        </w:rPr>
        <w:t>-и-</w:t>
      </w:r>
      <w:proofErr w:type="spellStart"/>
      <w:r w:rsidR="00AE04DE" w:rsidRPr="00AE04DE">
        <w:rPr>
          <w:rFonts w:ascii="Times New Roman" w:eastAsia="Calibri" w:hAnsi="Times New Roman" w:cs="Times New Roman"/>
          <w:sz w:val="28"/>
        </w:rPr>
        <w:t>Гассет</w:t>
      </w:r>
      <w:proofErr w:type="spellEnd"/>
      <w:r>
        <w:rPr>
          <w:rFonts w:ascii="Times New Roman" w:eastAsia="Calibri" w:hAnsi="Times New Roman" w:cs="Times New Roman"/>
          <w:sz w:val="28"/>
        </w:rPr>
        <w:t xml:space="preserve">, Х. Восстание масс </w:t>
      </w:r>
      <w:r w:rsidR="00AE04DE" w:rsidRPr="00AE04DE">
        <w:rPr>
          <w:rFonts w:ascii="Times New Roman" w:eastAsia="Calibri" w:hAnsi="Times New Roman" w:cs="Times New Roman"/>
          <w:sz w:val="28"/>
        </w:rPr>
        <w:t>// Во</w:t>
      </w:r>
      <w:r w:rsidR="00AE04DE">
        <w:rPr>
          <w:rFonts w:ascii="Times New Roman" w:eastAsia="Calibri" w:hAnsi="Times New Roman" w:cs="Times New Roman"/>
          <w:sz w:val="28"/>
        </w:rPr>
        <w:t>просы философии.</w:t>
      </w:r>
      <w:r>
        <w:rPr>
          <w:rFonts w:ascii="Times New Roman" w:eastAsia="Calibri" w:hAnsi="Times New Roman" w:cs="Times New Roman"/>
          <w:sz w:val="28"/>
        </w:rPr>
        <w:t xml:space="preserve"> – 1989. –</w:t>
      </w:r>
      <w:r w:rsidR="00AE04DE">
        <w:rPr>
          <w:rFonts w:ascii="Times New Roman" w:eastAsia="Calibri" w:hAnsi="Times New Roman" w:cs="Times New Roman"/>
          <w:sz w:val="28"/>
        </w:rPr>
        <w:t xml:space="preserve"> №</w:t>
      </w:r>
      <w:r>
        <w:rPr>
          <w:rFonts w:ascii="Times New Roman" w:eastAsia="Calibri" w:hAnsi="Times New Roman" w:cs="Times New Roman"/>
          <w:sz w:val="28"/>
        </w:rPr>
        <w:t>6</w:t>
      </w:r>
      <w:r w:rsidR="00AE04DE">
        <w:rPr>
          <w:rFonts w:ascii="Times New Roman" w:eastAsia="Calibri" w:hAnsi="Times New Roman" w:cs="Times New Roman"/>
          <w:sz w:val="28"/>
        </w:rPr>
        <w:t xml:space="preserve"> С.11-</w:t>
      </w:r>
      <w:r>
        <w:rPr>
          <w:rFonts w:ascii="Times New Roman" w:eastAsia="Calibri" w:hAnsi="Times New Roman" w:cs="Times New Roman"/>
          <w:sz w:val="28"/>
        </w:rPr>
        <w:t xml:space="preserve"> 18.</w:t>
      </w:r>
    </w:p>
    <w:p w:rsidR="00892D1D" w:rsidRDefault="00892D1D" w:rsidP="00E926C6">
      <w:pPr>
        <w:contextualSpacing/>
        <w:jc w:val="both"/>
        <w:rPr>
          <w:rFonts w:ascii="Times New Roman" w:eastAsia="Calibri" w:hAnsi="Times New Roman" w:cs="Times New Roman"/>
          <w:sz w:val="28"/>
        </w:rPr>
      </w:pPr>
    </w:p>
    <w:p w:rsidR="00892D1D" w:rsidRPr="00892D1D" w:rsidRDefault="00892D1D" w:rsidP="00E926C6">
      <w:pPr>
        <w:contextualSpacing/>
        <w:jc w:val="both"/>
        <w:rPr>
          <w:rFonts w:ascii="Times New Roman" w:eastAsia="Calibri" w:hAnsi="Times New Roman" w:cs="Times New Roman"/>
          <w:b/>
          <w:i/>
          <w:sz w:val="28"/>
        </w:rPr>
      </w:pPr>
      <w:r w:rsidRPr="00892D1D">
        <w:rPr>
          <w:rFonts w:ascii="Times New Roman" w:eastAsia="Calibri" w:hAnsi="Times New Roman" w:cs="Times New Roman"/>
          <w:b/>
          <w:i/>
          <w:sz w:val="28"/>
        </w:rPr>
        <w:t>Статьи из сборника научных трудов</w:t>
      </w:r>
    </w:p>
    <w:p w:rsidR="00892D1D" w:rsidRDefault="00892D1D" w:rsidP="00E926C6">
      <w:pPr>
        <w:contextualSpacing/>
        <w:jc w:val="both"/>
        <w:rPr>
          <w:rFonts w:ascii="Times New Roman" w:eastAsia="Calibri" w:hAnsi="Times New Roman" w:cs="Times New Roman"/>
          <w:sz w:val="28"/>
        </w:rPr>
      </w:pPr>
    </w:p>
    <w:p w:rsidR="00892D1D" w:rsidRPr="00892D1D" w:rsidRDefault="00892D1D" w:rsidP="00E926C6">
      <w:pPr>
        <w:jc w:val="both"/>
        <w:rPr>
          <w:rFonts w:ascii="Times New Roman" w:eastAsia="Calibri" w:hAnsi="Times New Roman" w:cs="Times New Roman"/>
          <w:sz w:val="28"/>
        </w:rPr>
      </w:pPr>
      <w:r>
        <w:rPr>
          <w:rFonts w:ascii="Times New Roman" w:eastAsia="Calibri" w:hAnsi="Times New Roman" w:cs="Times New Roman"/>
          <w:sz w:val="28"/>
        </w:rPr>
        <w:t>1.</w:t>
      </w:r>
      <w:r w:rsidRPr="00892D1D">
        <w:rPr>
          <w:rFonts w:ascii="Times New Roman" w:eastAsia="Calibri" w:hAnsi="Times New Roman" w:cs="Times New Roman"/>
          <w:sz w:val="28"/>
        </w:rPr>
        <w:t>Орлова</w:t>
      </w:r>
      <w:r>
        <w:rPr>
          <w:rFonts w:ascii="Times New Roman" w:eastAsia="Calibri" w:hAnsi="Times New Roman" w:cs="Times New Roman"/>
          <w:sz w:val="28"/>
        </w:rPr>
        <w:t>,</w:t>
      </w:r>
      <w:r w:rsidRPr="00892D1D">
        <w:rPr>
          <w:rFonts w:ascii="Times New Roman" w:eastAsia="Calibri" w:hAnsi="Times New Roman" w:cs="Times New Roman"/>
          <w:sz w:val="28"/>
        </w:rPr>
        <w:t xml:space="preserve"> Э.А. Молодежные </w:t>
      </w:r>
      <w:proofErr w:type="spellStart"/>
      <w:r w:rsidRPr="00892D1D">
        <w:rPr>
          <w:rFonts w:ascii="Times New Roman" w:eastAsia="Calibri" w:hAnsi="Times New Roman" w:cs="Times New Roman"/>
          <w:sz w:val="28"/>
        </w:rPr>
        <w:t>субкультурные</w:t>
      </w:r>
      <w:proofErr w:type="spellEnd"/>
      <w:r w:rsidRPr="00892D1D">
        <w:rPr>
          <w:rFonts w:ascii="Times New Roman" w:eastAsia="Calibri" w:hAnsi="Times New Roman" w:cs="Times New Roman"/>
          <w:sz w:val="28"/>
        </w:rPr>
        <w:t xml:space="preserve"> объединения как фактор динамики культуры /</w:t>
      </w:r>
      <w:r>
        <w:rPr>
          <w:rFonts w:ascii="Times New Roman" w:eastAsia="Calibri" w:hAnsi="Times New Roman" w:cs="Times New Roman"/>
          <w:sz w:val="28"/>
        </w:rPr>
        <w:t xml:space="preserve"> </w:t>
      </w:r>
      <w:proofErr w:type="spellStart"/>
      <w:r w:rsidRPr="00892D1D">
        <w:rPr>
          <w:rFonts w:ascii="Times New Roman" w:eastAsia="Calibri" w:hAnsi="Times New Roman" w:cs="Times New Roman"/>
          <w:sz w:val="28"/>
        </w:rPr>
        <w:t>Субкультурные</w:t>
      </w:r>
      <w:proofErr w:type="spellEnd"/>
      <w:r w:rsidRPr="00892D1D">
        <w:rPr>
          <w:rFonts w:ascii="Times New Roman" w:eastAsia="Calibri" w:hAnsi="Times New Roman" w:cs="Times New Roman"/>
          <w:sz w:val="28"/>
        </w:rPr>
        <w:t xml:space="preserve"> объединения молодежи</w:t>
      </w:r>
      <w:r>
        <w:rPr>
          <w:rFonts w:ascii="Times New Roman" w:eastAsia="Calibri" w:hAnsi="Times New Roman" w:cs="Times New Roman"/>
          <w:sz w:val="28"/>
        </w:rPr>
        <w:t>: сб. науч. тр. / МГУ</w:t>
      </w:r>
      <w:r w:rsidRPr="00892D1D">
        <w:rPr>
          <w:rFonts w:ascii="Times New Roman" w:eastAsia="Calibri" w:hAnsi="Times New Roman" w:cs="Times New Roman"/>
          <w:sz w:val="28"/>
        </w:rPr>
        <w:t>.</w:t>
      </w:r>
      <w:r>
        <w:rPr>
          <w:rFonts w:ascii="Times New Roman" w:eastAsia="Calibri" w:hAnsi="Times New Roman" w:cs="Times New Roman"/>
          <w:sz w:val="28"/>
        </w:rPr>
        <w:t xml:space="preserve"> – </w:t>
      </w:r>
      <w:r w:rsidRPr="00892D1D">
        <w:rPr>
          <w:rFonts w:ascii="Times New Roman" w:eastAsia="Calibri" w:hAnsi="Times New Roman" w:cs="Times New Roman"/>
          <w:sz w:val="28"/>
        </w:rPr>
        <w:t>М.</w:t>
      </w:r>
      <w:r>
        <w:rPr>
          <w:rFonts w:ascii="Times New Roman" w:eastAsia="Calibri" w:hAnsi="Times New Roman" w:cs="Times New Roman"/>
          <w:sz w:val="28"/>
        </w:rPr>
        <w:t>: Просвещение</w:t>
      </w:r>
      <w:r w:rsidRPr="00892D1D">
        <w:rPr>
          <w:rFonts w:ascii="Times New Roman" w:eastAsia="Calibri" w:hAnsi="Times New Roman" w:cs="Times New Roman"/>
          <w:sz w:val="28"/>
        </w:rPr>
        <w:t>, 2010.</w:t>
      </w:r>
      <w:r>
        <w:rPr>
          <w:rFonts w:ascii="Times New Roman" w:eastAsia="Calibri" w:hAnsi="Times New Roman" w:cs="Times New Roman"/>
          <w:sz w:val="28"/>
        </w:rPr>
        <w:t xml:space="preserve"> – 281с.</w:t>
      </w:r>
    </w:p>
    <w:p w:rsidR="00892D1D" w:rsidRPr="00AE04DE" w:rsidRDefault="00892D1D" w:rsidP="00E926C6">
      <w:pPr>
        <w:contextualSpacing/>
        <w:jc w:val="both"/>
        <w:rPr>
          <w:rFonts w:ascii="Times New Roman" w:eastAsia="Calibri" w:hAnsi="Times New Roman" w:cs="Times New Roman"/>
          <w:sz w:val="28"/>
        </w:rPr>
      </w:pPr>
    </w:p>
    <w:p w:rsidR="005328A6" w:rsidRDefault="005328A6" w:rsidP="00E926C6">
      <w:pPr>
        <w:spacing w:after="0"/>
        <w:rPr>
          <w:rFonts w:ascii="Times New Roman" w:hAnsi="Times New Roman" w:cs="Times New Roman"/>
          <w:sz w:val="28"/>
          <w:szCs w:val="28"/>
        </w:rPr>
      </w:pPr>
    </w:p>
    <w:p w:rsidR="005328A6" w:rsidRDefault="005328A6" w:rsidP="00E926C6">
      <w:pPr>
        <w:spacing w:after="0"/>
        <w:rPr>
          <w:rFonts w:ascii="Times New Roman" w:hAnsi="Times New Roman" w:cs="Times New Roman"/>
          <w:sz w:val="28"/>
          <w:szCs w:val="28"/>
        </w:rPr>
      </w:pPr>
    </w:p>
    <w:p w:rsidR="005328A6" w:rsidRDefault="005328A6" w:rsidP="00E926C6">
      <w:pPr>
        <w:spacing w:after="0"/>
        <w:rPr>
          <w:rFonts w:ascii="Times New Roman" w:hAnsi="Times New Roman" w:cs="Times New Roman"/>
          <w:sz w:val="28"/>
          <w:szCs w:val="28"/>
        </w:rPr>
      </w:pPr>
    </w:p>
    <w:p w:rsidR="00C015E8" w:rsidRDefault="00C015E8" w:rsidP="00FF47B4">
      <w:pPr>
        <w:spacing w:after="0"/>
        <w:rPr>
          <w:rFonts w:ascii="Times New Roman" w:hAnsi="Times New Roman" w:cs="Times New Roman"/>
          <w:sz w:val="28"/>
          <w:szCs w:val="28"/>
        </w:rPr>
      </w:pPr>
    </w:p>
    <w:p w:rsidR="00C015E8" w:rsidRDefault="00C015E8" w:rsidP="00FF47B4">
      <w:pPr>
        <w:spacing w:after="0"/>
        <w:rPr>
          <w:rFonts w:ascii="Times New Roman" w:hAnsi="Times New Roman" w:cs="Times New Roman"/>
          <w:sz w:val="28"/>
          <w:szCs w:val="28"/>
        </w:rPr>
      </w:pPr>
    </w:p>
    <w:p w:rsidR="00C015E8" w:rsidRDefault="00C015E8" w:rsidP="00FF47B4">
      <w:pPr>
        <w:spacing w:after="0"/>
        <w:rPr>
          <w:rFonts w:ascii="Times New Roman" w:hAnsi="Times New Roman" w:cs="Times New Roman"/>
          <w:sz w:val="28"/>
          <w:szCs w:val="28"/>
        </w:rPr>
      </w:pPr>
    </w:p>
    <w:p w:rsidR="00223E30" w:rsidRDefault="00223E30" w:rsidP="00FF47B4">
      <w:pPr>
        <w:spacing w:after="0"/>
        <w:rPr>
          <w:rFonts w:ascii="Times New Roman" w:hAnsi="Times New Roman" w:cs="Times New Roman"/>
          <w:sz w:val="28"/>
          <w:szCs w:val="28"/>
        </w:rPr>
      </w:pPr>
    </w:p>
    <w:p w:rsidR="00C015E8" w:rsidRDefault="00C015E8" w:rsidP="00FF47B4">
      <w:pPr>
        <w:spacing w:after="0"/>
        <w:rPr>
          <w:rFonts w:ascii="Times New Roman" w:hAnsi="Times New Roman" w:cs="Times New Roman"/>
          <w:sz w:val="28"/>
          <w:szCs w:val="28"/>
        </w:rPr>
      </w:pPr>
    </w:p>
    <w:p w:rsidR="00C015E8" w:rsidRDefault="00C015E8" w:rsidP="00FF47B4">
      <w:pPr>
        <w:spacing w:after="0"/>
        <w:rPr>
          <w:rFonts w:ascii="Times New Roman" w:hAnsi="Times New Roman" w:cs="Times New Roman"/>
          <w:sz w:val="28"/>
          <w:szCs w:val="28"/>
        </w:rPr>
      </w:pPr>
    </w:p>
    <w:p w:rsidR="009C614A" w:rsidRDefault="009C614A" w:rsidP="00BF538A">
      <w:pPr>
        <w:spacing w:after="0" w:line="240" w:lineRule="auto"/>
        <w:jc w:val="right"/>
        <w:rPr>
          <w:rFonts w:ascii="Times New Roman" w:eastAsia="Times New Roman" w:hAnsi="Times New Roman" w:cs="Times New Roman"/>
          <w:sz w:val="24"/>
          <w:szCs w:val="24"/>
          <w:lang w:eastAsia="ru-RU"/>
        </w:rPr>
      </w:pPr>
    </w:p>
    <w:p w:rsidR="00E926C6" w:rsidRDefault="00E926C6" w:rsidP="00223E30">
      <w:pPr>
        <w:spacing w:after="0" w:line="240" w:lineRule="auto"/>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Default="00BF538A" w:rsidP="00BF53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 ОФОРМЛЕНИЯ ТИТУЛЬНОГО ЛИСТА </w:t>
      </w:r>
    </w:p>
    <w:p w:rsidR="00BF538A" w:rsidRDefault="00BF538A" w:rsidP="00BF538A">
      <w:pPr>
        <w:spacing w:after="0" w:line="240" w:lineRule="auto"/>
        <w:jc w:val="center"/>
        <w:rPr>
          <w:rFonts w:ascii="Times New Roman" w:eastAsia="Times New Roman" w:hAnsi="Times New Roman" w:cs="Times New Roman"/>
          <w:b/>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r w:rsidRPr="00BF538A">
        <w:rPr>
          <w:rFonts w:ascii="Times New Roman" w:eastAsia="Times New Roman" w:hAnsi="Times New Roman" w:cs="Times New Roman"/>
          <w:sz w:val="24"/>
          <w:szCs w:val="24"/>
          <w:lang w:eastAsia="ru-RU"/>
        </w:rPr>
        <w:t>ФГБОУ ВПО «Тверская государственная сельскохозяйственная академия»</w:t>
      </w: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b/>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Кафедра г</w:t>
      </w:r>
      <w:r w:rsidRPr="00BF538A">
        <w:rPr>
          <w:rFonts w:ascii="Times New Roman" w:eastAsia="Times New Roman" w:hAnsi="Times New Roman" w:cs="Times New Roman"/>
          <w:sz w:val="28"/>
          <w:szCs w:val="24"/>
          <w:lang w:eastAsia="ru-RU"/>
        </w:rPr>
        <w:t>уманитарных наук</w:t>
      </w: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4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b/>
          <w:sz w:val="56"/>
          <w:szCs w:val="24"/>
          <w:lang w:eastAsia="ru-RU"/>
        </w:rPr>
      </w:pPr>
      <w:r w:rsidRPr="00BF538A">
        <w:rPr>
          <w:rFonts w:ascii="Times New Roman" w:eastAsia="Times New Roman" w:hAnsi="Times New Roman" w:cs="Times New Roman"/>
          <w:b/>
          <w:sz w:val="56"/>
          <w:szCs w:val="24"/>
          <w:lang w:eastAsia="ru-RU"/>
        </w:rPr>
        <w:t>КУРСОВАЯ РАБОТА</w:t>
      </w:r>
    </w:p>
    <w:p w:rsidR="00E03F83" w:rsidRDefault="00E03F83" w:rsidP="00BF538A">
      <w:pPr>
        <w:spacing w:after="0" w:line="240" w:lineRule="auto"/>
        <w:jc w:val="center"/>
        <w:rPr>
          <w:rFonts w:ascii="Times New Roman" w:eastAsia="Times New Roman" w:hAnsi="Times New Roman" w:cs="Times New Roman"/>
          <w:sz w:val="40"/>
          <w:szCs w:val="24"/>
          <w:lang w:eastAsia="ru-RU"/>
        </w:rPr>
      </w:pPr>
      <w:r>
        <w:rPr>
          <w:rFonts w:ascii="Times New Roman" w:eastAsia="Times New Roman" w:hAnsi="Times New Roman" w:cs="Times New Roman"/>
          <w:sz w:val="40"/>
          <w:szCs w:val="24"/>
          <w:lang w:eastAsia="ru-RU"/>
        </w:rPr>
        <w:t xml:space="preserve">по философии </w:t>
      </w:r>
    </w:p>
    <w:p w:rsidR="00BF538A" w:rsidRDefault="00BF538A" w:rsidP="00BF538A">
      <w:pPr>
        <w:spacing w:after="0" w:line="240" w:lineRule="auto"/>
        <w:jc w:val="center"/>
        <w:rPr>
          <w:rFonts w:ascii="Times New Roman" w:eastAsia="Times New Roman" w:hAnsi="Times New Roman" w:cs="Times New Roman"/>
          <w:sz w:val="40"/>
          <w:szCs w:val="24"/>
          <w:lang w:eastAsia="ru-RU"/>
        </w:rPr>
      </w:pPr>
      <w:r w:rsidRPr="00BF538A">
        <w:rPr>
          <w:rFonts w:ascii="Times New Roman" w:eastAsia="Times New Roman" w:hAnsi="Times New Roman" w:cs="Times New Roman"/>
          <w:sz w:val="40"/>
          <w:szCs w:val="24"/>
          <w:lang w:eastAsia="ru-RU"/>
        </w:rPr>
        <w:t xml:space="preserve">на тему: </w:t>
      </w:r>
    </w:p>
    <w:p w:rsidR="00BF538A" w:rsidRDefault="00BF538A" w:rsidP="00BF538A">
      <w:pPr>
        <w:spacing w:after="0" w:line="240" w:lineRule="auto"/>
        <w:jc w:val="center"/>
        <w:rPr>
          <w:rFonts w:ascii="Times New Roman" w:eastAsia="Times New Roman" w:hAnsi="Times New Roman" w:cs="Times New Roman"/>
          <w:b/>
          <w:sz w:val="40"/>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40"/>
          <w:szCs w:val="24"/>
          <w:lang w:eastAsia="ru-RU"/>
        </w:rPr>
      </w:pPr>
      <w:r w:rsidRPr="00BF538A">
        <w:rPr>
          <w:rFonts w:ascii="Times New Roman" w:eastAsia="Times New Roman" w:hAnsi="Times New Roman" w:cs="Times New Roman"/>
          <w:sz w:val="40"/>
          <w:szCs w:val="24"/>
          <w:lang w:eastAsia="ru-RU"/>
        </w:rPr>
        <w:t>«Философия любви»</w:t>
      </w: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r w:rsidRPr="00BF538A">
        <w:rPr>
          <w:rFonts w:ascii="Times New Roman" w:eastAsia="Times New Roman" w:hAnsi="Times New Roman" w:cs="Times New Roman"/>
          <w:sz w:val="24"/>
          <w:szCs w:val="24"/>
          <w:lang w:eastAsia="ru-RU"/>
        </w:rPr>
        <w:t xml:space="preserve"> </w:t>
      </w:r>
    </w:p>
    <w:p w:rsidR="00BF538A" w:rsidRDefault="00BF538A" w:rsidP="00BF538A">
      <w:pPr>
        <w:spacing w:after="0" w:line="240" w:lineRule="exact"/>
        <w:rPr>
          <w:rFonts w:ascii="Times New Roman" w:eastAsia="Times New Roman" w:hAnsi="Times New Roman" w:cs="Times New Roman"/>
          <w:sz w:val="24"/>
          <w:szCs w:val="24"/>
          <w:lang w:eastAsia="ru-RU"/>
        </w:rPr>
      </w:pPr>
      <w:r w:rsidRPr="00BF538A">
        <w:rPr>
          <w:rFonts w:ascii="Times New Roman" w:eastAsia="Times New Roman" w:hAnsi="Times New Roman" w:cs="Times New Roman"/>
          <w:sz w:val="24"/>
          <w:szCs w:val="24"/>
          <w:lang w:eastAsia="ru-RU"/>
        </w:rPr>
        <w:t xml:space="preserve">                                                                                      </w:t>
      </w:r>
      <w:r w:rsidR="00197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Выполнил</w:t>
      </w:r>
      <w:r w:rsidRPr="00BF538A">
        <w:rPr>
          <w:rFonts w:ascii="Times New Roman" w:eastAsia="Times New Roman" w:hAnsi="Times New Roman" w:cs="Times New Roman"/>
          <w:b/>
          <w:sz w:val="24"/>
          <w:szCs w:val="24"/>
          <w:lang w:eastAsia="ru-RU"/>
        </w:rPr>
        <w:t>:</w:t>
      </w:r>
      <w:r w:rsidRPr="00BF538A">
        <w:rPr>
          <w:rFonts w:ascii="Times New Roman" w:eastAsia="Times New Roman" w:hAnsi="Times New Roman" w:cs="Times New Roman"/>
          <w:sz w:val="24"/>
          <w:szCs w:val="24"/>
          <w:lang w:eastAsia="ru-RU"/>
        </w:rPr>
        <w:t xml:space="preserve"> </w:t>
      </w:r>
      <w:r w:rsidR="00E03F83">
        <w:rPr>
          <w:rFonts w:ascii="Times New Roman" w:eastAsia="Times New Roman" w:hAnsi="Times New Roman" w:cs="Times New Roman"/>
          <w:sz w:val="24"/>
          <w:szCs w:val="24"/>
          <w:lang w:eastAsia="ru-RU"/>
        </w:rPr>
        <w:t>студент 2</w:t>
      </w:r>
      <w:r>
        <w:rPr>
          <w:rFonts w:ascii="Times New Roman" w:eastAsia="Times New Roman" w:hAnsi="Times New Roman" w:cs="Times New Roman"/>
          <w:sz w:val="24"/>
          <w:szCs w:val="24"/>
          <w:lang w:eastAsia="ru-RU"/>
        </w:rPr>
        <w:t>5 группы</w:t>
      </w:r>
    </w:p>
    <w:p w:rsidR="00BF538A" w:rsidRPr="00BF538A" w:rsidRDefault="00BF538A" w:rsidP="00BF538A">
      <w:pPr>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97E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экономического факультета</w:t>
      </w:r>
      <w:r w:rsidRPr="00BF5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F538A">
        <w:rPr>
          <w:rFonts w:ascii="Times New Roman" w:eastAsia="Times New Roman" w:hAnsi="Times New Roman" w:cs="Times New Roman"/>
          <w:sz w:val="24"/>
          <w:szCs w:val="24"/>
          <w:lang w:eastAsia="ru-RU"/>
        </w:rPr>
        <w:t xml:space="preserve">                                                                                  </w:t>
      </w:r>
    </w:p>
    <w:p w:rsidR="00BF538A" w:rsidRPr="00BF538A" w:rsidRDefault="00BF538A" w:rsidP="00BF538A">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E8D">
        <w:rPr>
          <w:rFonts w:ascii="Times New Roman" w:eastAsia="Times New Roman" w:hAnsi="Times New Roman" w:cs="Times New Roman"/>
          <w:sz w:val="24"/>
          <w:szCs w:val="24"/>
          <w:lang w:eastAsia="ru-RU"/>
        </w:rPr>
        <w:t xml:space="preserve"> </w:t>
      </w:r>
      <w:r w:rsidRPr="00BF538A">
        <w:rPr>
          <w:rFonts w:ascii="Times New Roman" w:eastAsia="Times New Roman" w:hAnsi="Times New Roman" w:cs="Times New Roman"/>
          <w:sz w:val="24"/>
          <w:szCs w:val="24"/>
          <w:lang w:eastAsia="ru-RU"/>
        </w:rPr>
        <w:t xml:space="preserve">Суверженко Д.Д. </w:t>
      </w:r>
    </w:p>
    <w:p w:rsidR="00BF538A" w:rsidRPr="00BF538A" w:rsidRDefault="00BF538A" w:rsidP="00BF538A">
      <w:pPr>
        <w:spacing w:after="0" w:line="240" w:lineRule="exact"/>
        <w:rPr>
          <w:rFonts w:ascii="Times New Roman" w:eastAsia="Times New Roman" w:hAnsi="Times New Roman" w:cs="Times New Roman"/>
          <w:sz w:val="24"/>
          <w:szCs w:val="24"/>
          <w:lang w:eastAsia="ru-RU"/>
        </w:rPr>
      </w:pPr>
      <w:r w:rsidRPr="00BF5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Проверил</w:t>
      </w:r>
      <w:r w:rsidRPr="00BF538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197E8D">
        <w:rPr>
          <w:rFonts w:ascii="Times New Roman" w:eastAsia="Times New Roman" w:hAnsi="Times New Roman" w:cs="Times New Roman"/>
          <w:sz w:val="24"/>
          <w:szCs w:val="24"/>
          <w:lang w:eastAsia="ru-RU"/>
        </w:rPr>
        <w:t>доцент Тюлина А.В.</w:t>
      </w:r>
    </w:p>
    <w:p w:rsidR="00BF538A" w:rsidRPr="00BF538A" w:rsidRDefault="00BF538A" w:rsidP="00BF538A">
      <w:pPr>
        <w:spacing w:after="0" w:line="240" w:lineRule="exact"/>
        <w:jc w:val="center"/>
        <w:rPr>
          <w:rFonts w:ascii="Times New Roman" w:eastAsia="Times New Roman" w:hAnsi="Times New Roman" w:cs="Times New Roman"/>
          <w:sz w:val="24"/>
          <w:szCs w:val="24"/>
          <w:lang w:eastAsia="ru-RU"/>
        </w:rPr>
      </w:pPr>
      <w:r w:rsidRPr="00BF5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F538A" w:rsidRPr="00BF538A" w:rsidRDefault="00BF538A" w:rsidP="00BF538A">
      <w:pPr>
        <w:spacing w:after="0" w:line="240" w:lineRule="exact"/>
        <w:rPr>
          <w:rFonts w:ascii="Times New Roman" w:eastAsia="Times New Roman" w:hAnsi="Times New Roman" w:cs="Times New Roman"/>
          <w:sz w:val="24"/>
          <w:szCs w:val="24"/>
          <w:lang w:eastAsia="ru-RU"/>
        </w:rPr>
      </w:pPr>
      <w:r w:rsidRPr="00BF538A">
        <w:rPr>
          <w:rFonts w:ascii="Times New Roman" w:eastAsia="Times New Roman" w:hAnsi="Times New Roman" w:cs="Times New Roman"/>
          <w:sz w:val="24"/>
          <w:szCs w:val="24"/>
          <w:lang w:eastAsia="ru-RU"/>
        </w:rPr>
        <w:t xml:space="preserve">                                                                                                                      </w:t>
      </w:r>
    </w:p>
    <w:p w:rsidR="00BF538A" w:rsidRPr="00BF538A" w:rsidRDefault="00BF538A" w:rsidP="00BF538A">
      <w:pPr>
        <w:spacing w:after="0" w:line="240" w:lineRule="exact"/>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exact"/>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exact"/>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BF538A" w:rsidRPr="00BF538A" w:rsidRDefault="00BF538A" w:rsidP="00BF538A">
      <w:pPr>
        <w:spacing w:after="0" w:line="240" w:lineRule="auto"/>
        <w:jc w:val="center"/>
        <w:rPr>
          <w:rFonts w:ascii="Times New Roman" w:eastAsia="Times New Roman" w:hAnsi="Times New Roman" w:cs="Times New Roman"/>
          <w:sz w:val="24"/>
          <w:szCs w:val="24"/>
          <w:lang w:eastAsia="ru-RU"/>
        </w:rPr>
      </w:pPr>
    </w:p>
    <w:p w:rsidR="00E555B2" w:rsidRDefault="00E03F83" w:rsidP="0001137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Тверь, п. </w:t>
      </w:r>
      <w:proofErr w:type="spellStart"/>
      <w:r>
        <w:rPr>
          <w:rFonts w:ascii="Times New Roman" w:eastAsia="Times New Roman" w:hAnsi="Times New Roman" w:cs="Times New Roman"/>
          <w:sz w:val="24"/>
          <w:szCs w:val="24"/>
          <w:lang w:eastAsia="ru-RU"/>
        </w:rPr>
        <w:t>Сахарово</w:t>
      </w:r>
      <w:proofErr w:type="spellEnd"/>
      <w:r>
        <w:rPr>
          <w:rFonts w:ascii="Times New Roman" w:eastAsia="Times New Roman" w:hAnsi="Times New Roman" w:cs="Times New Roman"/>
          <w:sz w:val="24"/>
          <w:szCs w:val="24"/>
          <w:lang w:eastAsia="ru-RU"/>
        </w:rPr>
        <w:t xml:space="preserve"> - 2014</w:t>
      </w:r>
    </w:p>
    <w:sectPr w:rsidR="00E55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38D"/>
    <w:multiLevelType w:val="hybridMultilevel"/>
    <w:tmpl w:val="FC2600AC"/>
    <w:lvl w:ilvl="0" w:tplc="48B47780">
      <w:start w:val="1"/>
      <w:numFmt w:val="decimal"/>
      <w:lvlText w:val="%1."/>
      <w:lvlJc w:val="left"/>
      <w:pPr>
        <w:tabs>
          <w:tab w:val="num" w:pos="720"/>
        </w:tabs>
        <w:ind w:left="720" w:hanging="360"/>
      </w:pPr>
      <w:rPr>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9632B6"/>
    <w:multiLevelType w:val="hybridMultilevel"/>
    <w:tmpl w:val="3ECC7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F44E06"/>
    <w:multiLevelType w:val="hybridMultilevel"/>
    <w:tmpl w:val="F6E8B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01253"/>
    <w:multiLevelType w:val="hybridMultilevel"/>
    <w:tmpl w:val="63505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F1075"/>
    <w:multiLevelType w:val="hybridMultilevel"/>
    <w:tmpl w:val="DBFCE250"/>
    <w:lvl w:ilvl="0" w:tplc="C93EF53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43D33F65"/>
    <w:multiLevelType w:val="hybridMultilevel"/>
    <w:tmpl w:val="0B365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C416C5"/>
    <w:multiLevelType w:val="hybridMultilevel"/>
    <w:tmpl w:val="5F7CA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F17C18"/>
    <w:multiLevelType w:val="hybridMultilevel"/>
    <w:tmpl w:val="09484C34"/>
    <w:lvl w:ilvl="0" w:tplc="87646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C3A8E"/>
    <w:multiLevelType w:val="hybridMultilevel"/>
    <w:tmpl w:val="3D3A3352"/>
    <w:lvl w:ilvl="0" w:tplc="2612F2B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C43DDA"/>
    <w:multiLevelType w:val="hybridMultilevel"/>
    <w:tmpl w:val="9782F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B2111"/>
    <w:multiLevelType w:val="hybridMultilevel"/>
    <w:tmpl w:val="D52C8B5E"/>
    <w:lvl w:ilvl="0" w:tplc="32F06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68"/>
    <w:rsid w:val="00011371"/>
    <w:rsid w:val="00040D63"/>
    <w:rsid w:val="000734A0"/>
    <w:rsid w:val="000A0C5E"/>
    <w:rsid w:val="000B4B9C"/>
    <w:rsid w:val="000C09FE"/>
    <w:rsid w:val="000D3155"/>
    <w:rsid w:val="0010290E"/>
    <w:rsid w:val="00114F81"/>
    <w:rsid w:val="00125AC8"/>
    <w:rsid w:val="00140399"/>
    <w:rsid w:val="0016102B"/>
    <w:rsid w:val="00197E8D"/>
    <w:rsid w:val="002011D6"/>
    <w:rsid w:val="00203CC0"/>
    <w:rsid w:val="002155E6"/>
    <w:rsid w:val="00220AA1"/>
    <w:rsid w:val="00223E30"/>
    <w:rsid w:val="00276422"/>
    <w:rsid w:val="002801B9"/>
    <w:rsid w:val="00291661"/>
    <w:rsid w:val="00334127"/>
    <w:rsid w:val="0036151D"/>
    <w:rsid w:val="00364DA8"/>
    <w:rsid w:val="003733EF"/>
    <w:rsid w:val="00390F01"/>
    <w:rsid w:val="00392796"/>
    <w:rsid w:val="003B2B12"/>
    <w:rsid w:val="00402386"/>
    <w:rsid w:val="00425147"/>
    <w:rsid w:val="00483BD1"/>
    <w:rsid w:val="004A5DB6"/>
    <w:rsid w:val="005131BB"/>
    <w:rsid w:val="00532548"/>
    <w:rsid w:val="005328A6"/>
    <w:rsid w:val="00553BB4"/>
    <w:rsid w:val="00582EAA"/>
    <w:rsid w:val="005C1F95"/>
    <w:rsid w:val="005C20AD"/>
    <w:rsid w:val="005F3698"/>
    <w:rsid w:val="006416C7"/>
    <w:rsid w:val="0066572E"/>
    <w:rsid w:val="00675220"/>
    <w:rsid w:val="00685915"/>
    <w:rsid w:val="006E1081"/>
    <w:rsid w:val="006F447B"/>
    <w:rsid w:val="00726A1F"/>
    <w:rsid w:val="00733A6D"/>
    <w:rsid w:val="00735C78"/>
    <w:rsid w:val="007512BE"/>
    <w:rsid w:val="007805BA"/>
    <w:rsid w:val="007925DC"/>
    <w:rsid w:val="007A51D8"/>
    <w:rsid w:val="00826BC7"/>
    <w:rsid w:val="008775BC"/>
    <w:rsid w:val="008912D3"/>
    <w:rsid w:val="00892D1D"/>
    <w:rsid w:val="0089475B"/>
    <w:rsid w:val="008B2F92"/>
    <w:rsid w:val="008C3A7A"/>
    <w:rsid w:val="008F3A8C"/>
    <w:rsid w:val="008F6352"/>
    <w:rsid w:val="00965BEF"/>
    <w:rsid w:val="00974FC8"/>
    <w:rsid w:val="00984069"/>
    <w:rsid w:val="00991817"/>
    <w:rsid w:val="009A39E6"/>
    <w:rsid w:val="009C614A"/>
    <w:rsid w:val="009D0ED9"/>
    <w:rsid w:val="009E16A0"/>
    <w:rsid w:val="00A00BC6"/>
    <w:rsid w:val="00A222B2"/>
    <w:rsid w:val="00A36C84"/>
    <w:rsid w:val="00A818A0"/>
    <w:rsid w:val="00A87D63"/>
    <w:rsid w:val="00A95A7E"/>
    <w:rsid w:val="00AE04DE"/>
    <w:rsid w:val="00AE2C01"/>
    <w:rsid w:val="00B33909"/>
    <w:rsid w:val="00B46897"/>
    <w:rsid w:val="00B62CAF"/>
    <w:rsid w:val="00BB550D"/>
    <w:rsid w:val="00BE016B"/>
    <w:rsid w:val="00BE0A77"/>
    <w:rsid w:val="00BF538A"/>
    <w:rsid w:val="00C015E8"/>
    <w:rsid w:val="00C22B8E"/>
    <w:rsid w:val="00C321C9"/>
    <w:rsid w:val="00C419D2"/>
    <w:rsid w:val="00C4597F"/>
    <w:rsid w:val="00C74BFB"/>
    <w:rsid w:val="00C8743C"/>
    <w:rsid w:val="00CB2823"/>
    <w:rsid w:val="00CC0D6C"/>
    <w:rsid w:val="00D00ADD"/>
    <w:rsid w:val="00D16AD4"/>
    <w:rsid w:val="00D524B7"/>
    <w:rsid w:val="00D54E15"/>
    <w:rsid w:val="00D62543"/>
    <w:rsid w:val="00DC3074"/>
    <w:rsid w:val="00DE2346"/>
    <w:rsid w:val="00DF1526"/>
    <w:rsid w:val="00E03F83"/>
    <w:rsid w:val="00E23A96"/>
    <w:rsid w:val="00E37024"/>
    <w:rsid w:val="00E54B68"/>
    <w:rsid w:val="00E555B2"/>
    <w:rsid w:val="00E606FA"/>
    <w:rsid w:val="00E85E54"/>
    <w:rsid w:val="00E926C6"/>
    <w:rsid w:val="00E97876"/>
    <w:rsid w:val="00EC6477"/>
    <w:rsid w:val="00EC6FFA"/>
    <w:rsid w:val="00ED795F"/>
    <w:rsid w:val="00EF214F"/>
    <w:rsid w:val="00EF6B1D"/>
    <w:rsid w:val="00F006C4"/>
    <w:rsid w:val="00F02F14"/>
    <w:rsid w:val="00F109FE"/>
    <w:rsid w:val="00F17E55"/>
    <w:rsid w:val="00F24FE3"/>
    <w:rsid w:val="00F41407"/>
    <w:rsid w:val="00F46991"/>
    <w:rsid w:val="00F77D02"/>
    <w:rsid w:val="00FD0BCB"/>
    <w:rsid w:val="00FD715C"/>
    <w:rsid w:val="00FF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B12"/>
    <w:pPr>
      <w:ind w:left="720"/>
      <w:contextualSpacing/>
    </w:pPr>
  </w:style>
  <w:style w:type="paragraph" w:styleId="a4">
    <w:name w:val="Balloon Text"/>
    <w:basedOn w:val="a"/>
    <w:link w:val="a5"/>
    <w:uiPriority w:val="99"/>
    <w:semiHidden/>
    <w:unhideWhenUsed/>
    <w:rsid w:val="00EF6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B1D"/>
    <w:rPr>
      <w:rFonts w:ascii="Tahoma" w:hAnsi="Tahoma" w:cs="Tahoma"/>
      <w:sz w:val="16"/>
      <w:szCs w:val="16"/>
    </w:rPr>
  </w:style>
  <w:style w:type="character" w:customStyle="1" w:styleId="apple-converted-space">
    <w:name w:val="apple-converted-space"/>
    <w:basedOn w:val="a0"/>
    <w:rsid w:val="00826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B12"/>
    <w:pPr>
      <w:ind w:left="720"/>
      <w:contextualSpacing/>
    </w:pPr>
  </w:style>
  <w:style w:type="paragraph" w:styleId="a4">
    <w:name w:val="Balloon Text"/>
    <w:basedOn w:val="a"/>
    <w:link w:val="a5"/>
    <w:uiPriority w:val="99"/>
    <w:semiHidden/>
    <w:unhideWhenUsed/>
    <w:rsid w:val="00EF6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B1D"/>
    <w:rPr>
      <w:rFonts w:ascii="Tahoma" w:hAnsi="Tahoma" w:cs="Tahoma"/>
      <w:sz w:val="16"/>
      <w:szCs w:val="16"/>
    </w:rPr>
  </w:style>
  <w:style w:type="character" w:customStyle="1" w:styleId="apple-converted-space">
    <w:name w:val="apple-converted-space"/>
    <w:basedOn w:val="a0"/>
    <w:rsid w:val="0082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139">
      <w:bodyDiv w:val="1"/>
      <w:marLeft w:val="0"/>
      <w:marRight w:val="0"/>
      <w:marTop w:val="0"/>
      <w:marBottom w:val="0"/>
      <w:divBdr>
        <w:top w:val="none" w:sz="0" w:space="0" w:color="auto"/>
        <w:left w:val="none" w:sz="0" w:space="0" w:color="auto"/>
        <w:bottom w:val="none" w:sz="0" w:space="0" w:color="auto"/>
        <w:right w:val="none" w:sz="0" w:space="0" w:color="auto"/>
      </w:divBdr>
    </w:div>
    <w:div w:id="168644709">
      <w:bodyDiv w:val="1"/>
      <w:marLeft w:val="0"/>
      <w:marRight w:val="0"/>
      <w:marTop w:val="0"/>
      <w:marBottom w:val="0"/>
      <w:divBdr>
        <w:top w:val="none" w:sz="0" w:space="0" w:color="auto"/>
        <w:left w:val="none" w:sz="0" w:space="0" w:color="auto"/>
        <w:bottom w:val="none" w:sz="0" w:space="0" w:color="auto"/>
        <w:right w:val="none" w:sz="0" w:space="0" w:color="auto"/>
      </w:divBdr>
    </w:div>
    <w:div w:id="203644106">
      <w:bodyDiv w:val="1"/>
      <w:marLeft w:val="0"/>
      <w:marRight w:val="0"/>
      <w:marTop w:val="0"/>
      <w:marBottom w:val="0"/>
      <w:divBdr>
        <w:top w:val="none" w:sz="0" w:space="0" w:color="auto"/>
        <w:left w:val="none" w:sz="0" w:space="0" w:color="auto"/>
        <w:bottom w:val="none" w:sz="0" w:space="0" w:color="auto"/>
        <w:right w:val="none" w:sz="0" w:space="0" w:color="auto"/>
      </w:divBdr>
    </w:div>
    <w:div w:id="394084906">
      <w:bodyDiv w:val="1"/>
      <w:marLeft w:val="0"/>
      <w:marRight w:val="0"/>
      <w:marTop w:val="0"/>
      <w:marBottom w:val="0"/>
      <w:divBdr>
        <w:top w:val="none" w:sz="0" w:space="0" w:color="auto"/>
        <w:left w:val="none" w:sz="0" w:space="0" w:color="auto"/>
        <w:bottom w:val="none" w:sz="0" w:space="0" w:color="auto"/>
        <w:right w:val="none" w:sz="0" w:space="0" w:color="auto"/>
      </w:divBdr>
    </w:div>
    <w:div w:id="695037406">
      <w:bodyDiv w:val="1"/>
      <w:marLeft w:val="0"/>
      <w:marRight w:val="0"/>
      <w:marTop w:val="0"/>
      <w:marBottom w:val="0"/>
      <w:divBdr>
        <w:top w:val="none" w:sz="0" w:space="0" w:color="auto"/>
        <w:left w:val="none" w:sz="0" w:space="0" w:color="auto"/>
        <w:bottom w:val="none" w:sz="0" w:space="0" w:color="auto"/>
        <w:right w:val="none" w:sz="0" w:space="0" w:color="auto"/>
      </w:divBdr>
    </w:div>
    <w:div w:id="870605393">
      <w:bodyDiv w:val="1"/>
      <w:marLeft w:val="0"/>
      <w:marRight w:val="0"/>
      <w:marTop w:val="0"/>
      <w:marBottom w:val="0"/>
      <w:divBdr>
        <w:top w:val="none" w:sz="0" w:space="0" w:color="auto"/>
        <w:left w:val="none" w:sz="0" w:space="0" w:color="auto"/>
        <w:bottom w:val="none" w:sz="0" w:space="0" w:color="auto"/>
        <w:right w:val="none" w:sz="0" w:space="0" w:color="auto"/>
      </w:divBdr>
    </w:div>
    <w:div w:id="1203178411">
      <w:bodyDiv w:val="1"/>
      <w:marLeft w:val="0"/>
      <w:marRight w:val="0"/>
      <w:marTop w:val="0"/>
      <w:marBottom w:val="0"/>
      <w:divBdr>
        <w:top w:val="none" w:sz="0" w:space="0" w:color="auto"/>
        <w:left w:val="none" w:sz="0" w:space="0" w:color="auto"/>
        <w:bottom w:val="none" w:sz="0" w:space="0" w:color="auto"/>
        <w:right w:val="none" w:sz="0" w:space="0" w:color="auto"/>
      </w:divBdr>
    </w:div>
    <w:div w:id="1250626170">
      <w:bodyDiv w:val="1"/>
      <w:marLeft w:val="0"/>
      <w:marRight w:val="0"/>
      <w:marTop w:val="0"/>
      <w:marBottom w:val="0"/>
      <w:divBdr>
        <w:top w:val="none" w:sz="0" w:space="0" w:color="auto"/>
        <w:left w:val="none" w:sz="0" w:space="0" w:color="auto"/>
        <w:bottom w:val="none" w:sz="0" w:space="0" w:color="auto"/>
        <w:right w:val="none" w:sz="0" w:space="0" w:color="auto"/>
      </w:divBdr>
    </w:div>
    <w:div w:id="1553466128">
      <w:bodyDiv w:val="1"/>
      <w:marLeft w:val="0"/>
      <w:marRight w:val="0"/>
      <w:marTop w:val="0"/>
      <w:marBottom w:val="0"/>
      <w:divBdr>
        <w:top w:val="none" w:sz="0" w:space="0" w:color="auto"/>
        <w:left w:val="none" w:sz="0" w:space="0" w:color="auto"/>
        <w:bottom w:val="none" w:sz="0" w:space="0" w:color="auto"/>
        <w:right w:val="none" w:sz="0" w:space="0" w:color="auto"/>
      </w:divBdr>
    </w:div>
    <w:div w:id="1571037828">
      <w:bodyDiv w:val="1"/>
      <w:marLeft w:val="0"/>
      <w:marRight w:val="0"/>
      <w:marTop w:val="0"/>
      <w:marBottom w:val="0"/>
      <w:divBdr>
        <w:top w:val="none" w:sz="0" w:space="0" w:color="auto"/>
        <w:left w:val="none" w:sz="0" w:space="0" w:color="auto"/>
        <w:bottom w:val="none" w:sz="0" w:space="0" w:color="auto"/>
        <w:right w:val="none" w:sz="0" w:space="0" w:color="auto"/>
      </w:divBdr>
    </w:div>
    <w:div w:id="1575357755">
      <w:bodyDiv w:val="1"/>
      <w:marLeft w:val="0"/>
      <w:marRight w:val="0"/>
      <w:marTop w:val="0"/>
      <w:marBottom w:val="0"/>
      <w:divBdr>
        <w:top w:val="none" w:sz="0" w:space="0" w:color="auto"/>
        <w:left w:val="none" w:sz="0" w:space="0" w:color="auto"/>
        <w:bottom w:val="none" w:sz="0" w:space="0" w:color="auto"/>
        <w:right w:val="none" w:sz="0" w:space="0" w:color="auto"/>
      </w:divBdr>
    </w:div>
    <w:div w:id="1646083114">
      <w:bodyDiv w:val="1"/>
      <w:marLeft w:val="0"/>
      <w:marRight w:val="0"/>
      <w:marTop w:val="0"/>
      <w:marBottom w:val="0"/>
      <w:divBdr>
        <w:top w:val="none" w:sz="0" w:space="0" w:color="auto"/>
        <w:left w:val="none" w:sz="0" w:space="0" w:color="auto"/>
        <w:bottom w:val="none" w:sz="0" w:space="0" w:color="auto"/>
        <w:right w:val="none" w:sz="0" w:space="0" w:color="auto"/>
      </w:divBdr>
    </w:div>
    <w:div w:id="1698240732">
      <w:bodyDiv w:val="1"/>
      <w:marLeft w:val="0"/>
      <w:marRight w:val="0"/>
      <w:marTop w:val="0"/>
      <w:marBottom w:val="0"/>
      <w:divBdr>
        <w:top w:val="none" w:sz="0" w:space="0" w:color="auto"/>
        <w:left w:val="none" w:sz="0" w:space="0" w:color="auto"/>
        <w:bottom w:val="none" w:sz="0" w:space="0" w:color="auto"/>
        <w:right w:val="none" w:sz="0" w:space="0" w:color="auto"/>
      </w:divBdr>
    </w:div>
    <w:div w:id="1728721254">
      <w:bodyDiv w:val="1"/>
      <w:marLeft w:val="0"/>
      <w:marRight w:val="0"/>
      <w:marTop w:val="0"/>
      <w:marBottom w:val="0"/>
      <w:divBdr>
        <w:top w:val="none" w:sz="0" w:space="0" w:color="auto"/>
        <w:left w:val="none" w:sz="0" w:space="0" w:color="auto"/>
        <w:bottom w:val="none" w:sz="0" w:space="0" w:color="auto"/>
        <w:right w:val="none" w:sz="0" w:space="0" w:color="auto"/>
      </w:divBdr>
    </w:div>
    <w:div w:id="1912227335">
      <w:bodyDiv w:val="1"/>
      <w:marLeft w:val="0"/>
      <w:marRight w:val="0"/>
      <w:marTop w:val="0"/>
      <w:marBottom w:val="0"/>
      <w:divBdr>
        <w:top w:val="none" w:sz="0" w:space="0" w:color="auto"/>
        <w:left w:val="none" w:sz="0" w:space="0" w:color="auto"/>
        <w:bottom w:val="none" w:sz="0" w:space="0" w:color="auto"/>
        <w:right w:val="none" w:sz="0" w:space="0" w:color="auto"/>
      </w:divBdr>
    </w:div>
    <w:div w:id="20621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3FFC-2345-4F70-80CB-01FF6DF9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15</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Gumnauk</cp:lastModifiedBy>
  <cp:revision>106</cp:revision>
  <cp:lastPrinted>2013-03-04T11:16:00Z</cp:lastPrinted>
  <dcterms:created xsi:type="dcterms:W3CDTF">2012-11-07T07:49:00Z</dcterms:created>
  <dcterms:modified xsi:type="dcterms:W3CDTF">2015-03-24T08:04:00Z</dcterms:modified>
</cp:coreProperties>
</file>